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A71F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DB2514">
        <w:rPr>
          <w:rFonts w:ascii="Sylfaen" w:eastAsia="Sylfaen" w:hAnsi="Sylfaen"/>
          <w:b/>
          <w:sz w:val="22"/>
          <w:szCs w:val="22"/>
        </w:rPr>
        <w:t>პროექტი</w:t>
      </w:r>
      <w:proofErr w:type="spellEnd"/>
    </w:p>
    <w:p w14:paraId="2F52F164"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p>
    <w:p w14:paraId="1C0348F2"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512278F"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DB2514">
        <w:rPr>
          <w:rFonts w:ascii="Sylfaen" w:eastAsia="Sylfaen" w:hAnsi="Sylfaen"/>
          <w:b/>
          <w:sz w:val="22"/>
          <w:szCs w:val="22"/>
        </w:rPr>
        <w:t>დადგენილება</w:t>
      </w:r>
      <w:proofErr w:type="spellEnd"/>
      <w:r w:rsidRPr="00DB2514">
        <w:rPr>
          <w:rFonts w:ascii="Sylfaen" w:eastAsia="Sylfaen" w:hAnsi="Sylfaen"/>
          <w:b/>
          <w:sz w:val="22"/>
          <w:szCs w:val="22"/>
        </w:rPr>
        <w:t xml:space="preserve"> </w:t>
      </w:r>
    </w:p>
    <w:p w14:paraId="648462E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w:t>
      </w:r>
    </w:p>
    <w:p w14:paraId="45D31C79"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4EF81EA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 xml:space="preserve">2020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ქ. </w:t>
      </w:r>
      <w:proofErr w:type="spellStart"/>
      <w:r w:rsidRPr="00DB2514">
        <w:rPr>
          <w:rFonts w:ascii="Sylfaen" w:eastAsia="Sylfaen" w:hAnsi="Sylfaen"/>
          <w:b/>
          <w:sz w:val="22"/>
          <w:szCs w:val="22"/>
        </w:rPr>
        <w:t>თბილისი</w:t>
      </w:r>
      <w:proofErr w:type="spellEnd"/>
    </w:p>
    <w:p w14:paraId="1FBCDE90"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2BB2F16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w:t>
      </w:r>
      <w:proofErr w:type="spellStart"/>
      <w:r w:rsidRPr="00DB2514">
        <w:rPr>
          <w:rFonts w:ascii="Sylfaen" w:eastAsia="Sylfaen" w:hAnsi="Sylfaen"/>
          <w:b/>
          <w:sz w:val="22"/>
          <w:szCs w:val="22"/>
        </w:rPr>
        <w:t>საყოველთაო</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ჯანდაცვაზე</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გადასვლის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მიზნით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გასატარებელ</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ზოგიერთ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ღონისძიებათა</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შესახებ</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r w:rsidRPr="00DB2514">
        <w:rPr>
          <w:rFonts w:ascii="Sylfaen" w:eastAsia="Sylfaen" w:hAnsi="Sylfaen"/>
          <w:b/>
          <w:sz w:val="22"/>
          <w:szCs w:val="22"/>
        </w:rPr>
        <w:t xml:space="preserve"> 2013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21 </w:t>
      </w:r>
      <w:proofErr w:type="spellStart"/>
      <w:r w:rsidRPr="00DB2514">
        <w:rPr>
          <w:rFonts w:ascii="Sylfaen" w:eastAsia="Sylfaen" w:hAnsi="Sylfaen"/>
          <w:b/>
          <w:sz w:val="22"/>
          <w:szCs w:val="22"/>
        </w:rPr>
        <w:t>თებერ</w:t>
      </w:r>
      <w:bookmarkStart w:id="0" w:name="_GoBack"/>
      <w:bookmarkEnd w:id="0"/>
      <w:r w:rsidRPr="00DB2514">
        <w:rPr>
          <w:rFonts w:ascii="Sylfaen" w:eastAsia="Sylfaen" w:hAnsi="Sylfaen"/>
          <w:b/>
          <w:sz w:val="22"/>
          <w:szCs w:val="22"/>
        </w:rPr>
        <w:t>ვლის</w:t>
      </w:r>
      <w:proofErr w:type="spellEnd"/>
      <w:r w:rsidRPr="00DB2514">
        <w:rPr>
          <w:rFonts w:ascii="Sylfaen" w:eastAsia="Sylfaen" w:hAnsi="Sylfaen"/>
          <w:b/>
          <w:sz w:val="22"/>
          <w:szCs w:val="22"/>
        </w:rPr>
        <w:t xml:space="preserve"> №36 </w:t>
      </w:r>
      <w:proofErr w:type="spellStart"/>
      <w:r w:rsidRPr="00DB2514">
        <w:rPr>
          <w:rFonts w:ascii="Sylfaen" w:eastAsia="Sylfaen" w:hAnsi="Sylfaen"/>
          <w:b/>
          <w:sz w:val="22"/>
          <w:szCs w:val="22"/>
        </w:rPr>
        <w:t>დადგენილებაში</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ცვლილების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შეტანის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თაობაზე</w:t>
      </w:r>
      <w:proofErr w:type="spellEnd"/>
    </w:p>
    <w:p w14:paraId="0AE329DA"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7C93D3A" w14:textId="77777777" w:rsidR="00591004" w:rsidRPr="00DB251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en-US"/>
        </w:rPr>
      </w:pPr>
      <w:proofErr w:type="spellStart"/>
      <w:r w:rsidRPr="00DB2514">
        <w:rPr>
          <w:rFonts w:ascii="Sylfaen" w:eastAsia="Sylfaen" w:hAnsi="Sylfaen"/>
          <w:b/>
          <w:sz w:val="22"/>
          <w:szCs w:val="22"/>
        </w:rPr>
        <w:t>მუხლი</w:t>
      </w:r>
      <w:proofErr w:type="spellEnd"/>
      <w:r w:rsidRPr="00DB2514">
        <w:rPr>
          <w:rFonts w:ascii="Sylfaen" w:eastAsia="Sylfaen" w:hAnsi="Sylfaen"/>
          <w:b/>
          <w:sz w:val="22"/>
          <w:szCs w:val="22"/>
        </w:rPr>
        <w:t xml:space="preserve"> 1</w:t>
      </w:r>
      <w:r w:rsidRPr="00DB2514">
        <w:rPr>
          <w:rFonts w:ascii="Sylfaen" w:eastAsia="Sylfaen" w:hAnsi="Sylfaen"/>
          <w:sz w:val="22"/>
          <w:szCs w:val="22"/>
        </w:rPr>
        <w:t>. „</w:t>
      </w:r>
      <w:proofErr w:type="spellStart"/>
      <w:r w:rsidRPr="00DB2514">
        <w:rPr>
          <w:rFonts w:ascii="Sylfaen" w:eastAsia="Sylfaen" w:hAnsi="Sylfaen"/>
          <w:sz w:val="22"/>
          <w:szCs w:val="22"/>
        </w:rPr>
        <w:t>ნორმატიული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აქტების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ორგანული </w:t>
      </w:r>
      <w:proofErr w:type="spellStart"/>
      <w:r w:rsidRPr="00DB2514">
        <w:rPr>
          <w:rFonts w:ascii="Sylfaen" w:eastAsia="Sylfaen" w:hAnsi="Sylfaen"/>
          <w:sz w:val="22"/>
          <w:szCs w:val="22"/>
        </w:rPr>
        <w:t>კანონის</w:t>
      </w:r>
      <w:proofErr w:type="spellEnd"/>
      <w:r w:rsidRPr="00DB2514">
        <w:rPr>
          <w:rFonts w:ascii="Sylfaen" w:eastAsia="Sylfaen" w:hAnsi="Sylfaen"/>
          <w:sz w:val="22"/>
          <w:szCs w:val="22"/>
        </w:rPr>
        <w:t xml:space="preserve"> მე-20 </w:t>
      </w:r>
      <w:proofErr w:type="spellStart"/>
      <w:r w:rsidRPr="00DB2514">
        <w:rPr>
          <w:rFonts w:ascii="Sylfaen" w:eastAsia="Sylfaen" w:hAnsi="Sylfaen"/>
          <w:sz w:val="22"/>
          <w:szCs w:val="22"/>
        </w:rPr>
        <w:t>მუხლის</w:t>
      </w:r>
      <w:proofErr w:type="spellEnd"/>
      <w:r w:rsidRPr="00DB2514">
        <w:rPr>
          <w:rFonts w:ascii="Sylfaen" w:eastAsia="Sylfaen" w:hAnsi="Sylfaen"/>
          <w:sz w:val="22"/>
          <w:szCs w:val="22"/>
        </w:rPr>
        <w:t xml:space="preserve"> მე-4 </w:t>
      </w:r>
      <w:proofErr w:type="spellStart"/>
      <w:r w:rsidRPr="00DB2514">
        <w:rPr>
          <w:rFonts w:ascii="Sylfaen" w:eastAsia="Sylfaen" w:hAnsi="Sylfaen"/>
          <w:sz w:val="22"/>
          <w:szCs w:val="22"/>
        </w:rPr>
        <w:t>პუნქტის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შესაბამისად</w:t>
      </w:r>
      <w:proofErr w:type="spellEnd"/>
      <w:r w:rsidRPr="00DB2514">
        <w:rPr>
          <w:rFonts w:ascii="Sylfaen" w:eastAsia="Sylfaen" w:hAnsi="Sylfaen"/>
          <w:sz w:val="22"/>
          <w:szCs w:val="22"/>
        </w:rPr>
        <w:t>, „</w:t>
      </w:r>
      <w:proofErr w:type="spellStart"/>
      <w:r w:rsidRPr="00DB2514">
        <w:rPr>
          <w:rFonts w:ascii="Sylfaen" w:eastAsia="Sylfaen" w:hAnsi="Sylfaen"/>
          <w:sz w:val="22"/>
          <w:szCs w:val="22"/>
        </w:rPr>
        <w:t>საყოველთაო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ჯანდაცვაზე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გადასვლის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მიზნით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გასატარებელ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ზოგიერთ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ღონისძიებათა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მთავრობის</w:t>
      </w:r>
      <w:proofErr w:type="spellEnd"/>
      <w:r w:rsidRPr="00DB2514">
        <w:rPr>
          <w:rFonts w:ascii="Sylfaen" w:eastAsia="Sylfaen" w:hAnsi="Sylfaen"/>
          <w:sz w:val="22"/>
          <w:szCs w:val="22"/>
        </w:rPr>
        <w:t xml:space="preserve"> 2013 </w:t>
      </w:r>
      <w:proofErr w:type="spellStart"/>
      <w:r w:rsidRPr="00DB2514">
        <w:rPr>
          <w:rFonts w:ascii="Sylfaen" w:eastAsia="Sylfaen" w:hAnsi="Sylfaen"/>
          <w:sz w:val="22"/>
          <w:szCs w:val="22"/>
        </w:rPr>
        <w:t>წლის</w:t>
      </w:r>
      <w:proofErr w:type="spellEnd"/>
      <w:r w:rsidRPr="00DB2514">
        <w:rPr>
          <w:rFonts w:ascii="Sylfaen" w:eastAsia="Sylfaen" w:hAnsi="Sylfaen"/>
          <w:sz w:val="22"/>
          <w:szCs w:val="22"/>
        </w:rPr>
        <w:t xml:space="preserve"> 21 </w:t>
      </w:r>
      <w:proofErr w:type="spellStart"/>
      <w:r w:rsidRPr="00DB2514">
        <w:rPr>
          <w:rFonts w:ascii="Sylfaen" w:eastAsia="Sylfaen" w:hAnsi="Sylfaen"/>
          <w:sz w:val="22"/>
          <w:szCs w:val="22"/>
        </w:rPr>
        <w:t>თებერვლის</w:t>
      </w:r>
      <w:proofErr w:type="spellEnd"/>
      <w:r w:rsidRPr="00DB2514">
        <w:rPr>
          <w:rFonts w:ascii="Sylfaen" w:eastAsia="Sylfaen" w:hAnsi="Sylfaen"/>
          <w:sz w:val="22"/>
          <w:szCs w:val="22"/>
        </w:rPr>
        <w:t xml:space="preserve"> №36 </w:t>
      </w:r>
      <w:proofErr w:type="spellStart"/>
      <w:r w:rsidRPr="00DB2514">
        <w:rPr>
          <w:rFonts w:ascii="Sylfaen" w:eastAsia="Sylfaen" w:hAnsi="Sylfaen"/>
          <w:sz w:val="22"/>
          <w:szCs w:val="22"/>
        </w:rPr>
        <w:t>დადგენილებაში</w:t>
      </w:r>
      <w:proofErr w:type="spellEnd"/>
      <w:r w:rsidRPr="00DB2514">
        <w:rPr>
          <w:rFonts w:ascii="Sylfaen" w:eastAsia="Sylfaen" w:hAnsi="Sylfaen"/>
          <w:sz w:val="22"/>
          <w:szCs w:val="22"/>
        </w:rPr>
        <w:t xml:space="preserve"> (www.matsne.gov.ge, 22/02/2013, 470230000.10.003.017200) </w:t>
      </w:r>
      <w:proofErr w:type="spellStart"/>
      <w:r w:rsidRPr="00DB2514">
        <w:rPr>
          <w:rFonts w:ascii="Sylfaen" w:eastAsia="Sylfaen" w:hAnsi="Sylfaen"/>
          <w:sz w:val="22"/>
          <w:szCs w:val="22"/>
        </w:rPr>
        <w:t>შეტანილ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იქნეს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შემდეგი </w:t>
      </w:r>
      <w:proofErr w:type="spellStart"/>
      <w:r w:rsidRPr="00DB2514">
        <w:rPr>
          <w:rFonts w:ascii="Sylfaen" w:eastAsia="Sylfaen" w:hAnsi="Sylfaen"/>
          <w:sz w:val="22"/>
          <w:szCs w:val="22"/>
        </w:rPr>
        <w:t>ცვლილება</w:t>
      </w:r>
      <w:proofErr w:type="spellEnd"/>
      <w:r w:rsidRPr="00DB2514">
        <w:rPr>
          <w:rFonts w:ascii="Sylfaen" w:eastAsia="Sylfaen" w:hAnsi="Sylfaen"/>
          <w:sz w:val="22"/>
          <w:szCs w:val="22"/>
        </w:rPr>
        <w:t xml:space="preserve"> </w:t>
      </w:r>
      <w:proofErr w:type="spellStart"/>
      <w:r w:rsidRPr="00591004">
        <w:rPr>
          <w:rFonts w:ascii="Sylfaen" w:eastAsia="Times New Roman" w:hAnsi="Sylfaen" w:cs="Sylfaen"/>
          <w:sz w:val="22"/>
          <w:szCs w:val="22"/>
          <w:lang w:val="en-US"/>
        </w:rPr>
        <w:t>და</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დადგენილებით</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დამტკიცებული</w:t>
      </w:r>
      <w:proofErr w:type="spellEnd"/>
      <w:r w:rsidRPr="00591004">
        <w:rPr>
          <w:rFonts w:ascii="Sylfaen" w:eastAsia="Times New Roman" w:hAnsi="Sylfaen" w:cs="Sylfaen"/>
          <w:sz w:val="22"/>
          <w:szCs w:val="22"/>
          <w:lang w:val="en-US"/>
        </w:rPr>
        <w:t xml:space="preserve"> №1 </w:t>
      </w:r>
      <w:proofErr w:type="spellStart"/>
      <w:r w:rsidRPr="00591004">
        <w:rPr>
          <w:rFonts w:ascii="Sylfaen" w:eastAsia="Times New Roman" w:hAnsi="Sylfaen" w:cs="Sylfaen"/>
          <w:sz w:val="22"/>
          <w:szCs w:val="22"/>
          <w:lang w:val="en-US"/>
        </w:rPr>
        <w:t>დანართის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საყოველთაო</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ჯანმრთელობის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დაცვის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სახელმწიფო</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პროგრამის</w:t>
      </w:r>
      <w:proofErr w:type="spellEnd"/>
      <w:r w:rsidRPr="00591004">
        <w:rPr>
          <w:rFonts w:ascii="Sylfaen" w:eastAsia="Times New Roman" w:hAnsi="Sylfaen" w:cs="Sylfaen"/>
          <w:sz w:val="22"/>
          <w:szCs w:val="22"/>
          <w:lang w:val="en-US"/>
        </w:rPr>
        <w:t>):</w:t>
      </w:r>
    </w:p>
    <w:p w14:paraId="0E3EBA48" w14:textId="77777777"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14:paraId="177D1854" w14:textId="77777777"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b/>
          <w:sz w:val="22"/>
          <w:szCs w:val="22"/>
        </w:rPr>
      </w:pPr>
      <w:r w:rsidRPr="00591004">
        <w:rPr>
          <w:rFonts w:ascii="Sylfaen" w:eastAsia="Sylfaen" w:hAnsi="Sylfaen"/>
          <w:b/>
          <w:sz w:val="22"/>
          <w:szCs w:val="22"/>
        </w:rPr>
        <w:t>1. მე-</w:t>
      </w:r>
      <w:r w:rsidRPr="00DB2514">
        <w:rPr>
          <w:rFonts w:ascii="Sylfaen" w:eastAsia="Sylfaen" w:hAnsi="Sylfaen"/>
          <w:b/>
          <w:sz w:val="22"/>
          <w:szCs w:val="22"/>
        </w:rPr>
        <w:t>2</w:t>
      </w:r>
      <w:r w:rsidRPr="00591004">
        <w:rPr>
          <w:rFonts w:ascii="Sylfaen" w:eastAsia="Sylfaen" w:hAnsi="Sylfaen"/>
          <w:b/>
          <w:sz w:val="22"/>
          <w:szCs w:val="22"/>
        </w:rPr>
        <w:t xml:space="preserve"> </w:t>
      </w:r>
      <w:proofErr w:type="spellStart"/>
      <w:r w:rsidRPr="00591004">
        <w:rPr>
          <w:rFonts w:ascii="Sylfaen" w:eastAsia="Sylfaen" w:hAnsi="Sylfaen"/>
          <w:b/>
          <w:sz w:val="22"/>
          <w:szCs w:val="22"/>
        </w:rPr>
        <w:t>მუხლის</w:t>
      </w:r>
      <w:proofErr w:type="spellEnd"/>
      <w:r w:rsidRPr="00591004">
        <w:rPr>
          <w:rFonts w:ascii="Sylfaen" w:eastAsia="Sylfaen" w:hAnsi="Sylfaen"/>
          <w:b/>
          <w:sz w:val="22"/>
          <w:szCs w:val="22"/>
        </w:rPr>
        <w:t xml:space="preserve"> </w:t>
      </w:r>
      <w:r w:rsidR="00DB2514" w:rsidRPr="00DB2514">
        <w:rPr>
          <w:rFonts w:ascii="Sylfaen" w:eastAsia="Sylfaen" w:hAnsi="Sylfaen"/>
          <w:b/>
          <w:sz w:val="22"/>
          <w:szCs w:val="22"/>
        </w:rPr>
        <w:t>3</w:t>
      </w:r>
      <w:r w:rsidR="00DB2514" w:rsidRPr="00DB2514">
        <w:rPr>
          <w:rFonts w:ascii="Sylfaen" w:eastAsia="Sylfaen" w:hAnsi="Sylfaen"/>
          <w:b/>
          <w:sz w:val="22"/>
          <w:szCs w:val="22"/>
          <w:vertAlign w:val="superscript"/>
        </w:rPr>
        <w:t>5</w:t>
      </w:r>
      <w:r w:rsidR="00DB2514" w:rsidRPr="00DB2514">
        <w:rPr>
          <w:rFonts w:ascii="Sylfaen" w:eastAsia="Sylfaen" w:hAnsi="Sylfaen"/>
          <w:b/>
          <w:sz w:val="22"/>
          <w:szCs w:val="22"/>
        </w:rPr>
        <w:t xml:space="preserve"> </w:t>
      </w:r>
      <w:proofErr w:type="spellStart"/>
      <w:r w:rsidR="00DB2514" w:rsidRPr="00DB2514">
        <w:rPr>
          <w:rFonts w:ascii="Sylfaen" w:eastAsia="Sylfaen" w:hAnsi="Sylfaen"/>
          <w:b/>
          <w:sz w:val="22"/>
          <w:szCs w:val="22"/>
        </w:rPr>
        <w:t>პუნქტი</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ჩამოყალიბდეს</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შემდეგი</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რედაქციით</w:t>
      </w:r>
      <w:proofErr w:type="spellEnd"/>
      <w:r w:rsidRPr="00591004">
        <w:rPr>
          <w:rFonts w:ascii="Sylfaen" w:eastAsia="Sylfaen" w:hAnsi="Sylfaen"/>
          <w:b/>
          <w:sz w:val="22"/>
          <w:szCs w:val="22"/>
        </w:rPr>
        <w:t>:</w:t>
      </w:r>
    </w:p>
    <w:p w14:paraId="351AFC86" w14:textId="77777777" w:rsidR="00B6472D" w:rsidRPr="00DB2514" w:rsidRDefault="00DB251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Pr>
          <w:rFonts w:ascii="Sylfaen" w:eastAsia="Sylfaen" w:hAnsi="Sylfaen"/>
          <w:sz w:val="22"/>
          <w:szCs w:val="22"/>
          <w:lang w:val="ka-GE"/>
        </w:rPr>
        <w:t>„</w:t>
      </w:r>
      <w:r w:rsidR="00972824" w:rsidRPr="00DB2514">
        <w:rPr>
          <w:rFonts w:ascii="Sylfaen" w:eastAsia="Sylfaen" w:hAnsi="Sylfaen"/>
          <w:sz w:val="22"/>
          <w:szCs w:val="22"/>
        </w:rPr>
        <w:t>3</w:t>
      </w:r>
      <w:r w:rsidR="00972824" w:rsidRPr="00DB2514">
        <w:rPr>
          <w:rFonts w:ascii="Times New Roman" w:eastAsia="Sylfaen" w:hAnsi="Times New Roman" w:cs="Times New Roman"/>
          <w:sz w:val="22"/>
          <w:szCs w:val="22"/>
        </w:rPr>
        <w:t>​</w:t>
      </w:r>
      <w:r w:rsidR="00972824" w:rsidRPr="00DB2514">
        <w:rPr>
          <w:rFonts w:ascii="Sylfaen" w:eastAsia="Sylfaen" w:hAnsi="Sylfaen"/>
          <w:sz w:val="22"/>
          <w:szCs w:val="22"/>
          <w:vertAlign w:val="superscript"/>
        </w:rPr>
        <w:t>5</w:t>
      </w:r>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ამ</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დადგენილებით</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დამტკიცებული</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დანართ</w:t>
      </w:r>
      <w:proofErr w:type="spellEnd"/>
      <w:r w:rsidR="00972824" w:rsidRPr="00DB2514">
        <w:rPr>
          <w:rFonts w:ascii="Sylfaen" w:eastAsia="Sylfaen" w:hAnsi="Sylfaen"/>
          <w:sz w:val="22"/>
          <w:szCs w:val="22"/>
        </w:rPr>
        <w:t xml:space="preserve"> №1.7-ის </w:t>
      </w:r>
      <w:proofErr w:type="spellStart"/>
      <w:r w:rsidR="00972824" w:rsidRPr="00DB2514">
        <w:rPr>
          <w:rFonts w:ascii="Sylfaen" w:eastAsia="Sylfaen" w:hAnsi="Sylfaen"/>
          <w:sz w:val="22"/>
          <w:szCs w:val="22"/>
        </w:rPr>
        <w:t>პირველი</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პუნქტის</w:t>
      </w:r>
      <w:proofErr w:type="spellEnd"/>
      <w:r w:rsidR="00972824" w:rsidRPr="00DB2514">
        <w:rPr>
          <w:rFonts w:ascii="Sylfaen" w:eastAsia="Sylfaen" w:hAnsi="Sylfaen"/>
          <w:sz w:val="22"/>
          <w:szCs w:val="22"/>
        </w:rPr>
        <w:t xml:space="preserve">: </w:t>
      </w:r>
    </w:p>
    <w:p w14:paraId="67566862" w14:textId="77777777"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ა) „ა“</w:t>
      </w:r>
      <w:r w:rsidR="00EF6B91" w:rsidRPr="00DB2514">
        <w:rPr>
          <w:rFonts w:ascii="Sylfaen" w:eastAsia="Sylfaen" w:hAnsi="Sylfaen"/>
          <w:sz w:val="22"/>
          <w:szCs w:val="22"/>
        </w:rPr>
        <w:t xml:space="preserve"> </w:t>
      </w:r>
      <w:proofErr w:type="spellStart"/>
      <w:r w:rsidR="00EF6B91" w:rsidRPr="00DB2514">
        <w:rPr>
          <w:rFonts w:ascii="Sylfaen" w:eastAsia="Sylfaen" w:hAnsi="Sylfaen"/>
          <w:sz w:val="22"/>
          <w:szCs w:val="22"/>
        </w:rPr>
        <w:t>და</w:t>
      </w:r>
      <w:proofErr w:type="spellEnd"/>
      <w:r w:rsidR="00EF6B91" w:rsidRPr="00DB2514">
        <w:rPr>
          <w:rFonts w:ascii="Sylfaen" w:eastAsia="Sylfaen" w:hAnsi="Sylfaen"/>
          <w:sz w:val="22"/>
          <w:szCs w:val="22"/>
        </w:rPr>
        <w:t xml:space="preserve"> „გ“</w:t>
      </w:r>
      <w:r w:rsidRPr="00DB2514">
        <w:rPr>
          <w:rFonts w:ascii="Sylfaen" w:eastAsia="Sylfaen" w:hAnsi="Sylfaen"/>
          <w:sz w:val="22"/>
          <w:szCs w:val="22"/>
        </w:rPr>
        <w:t xml:space="preserve"> </w:t>
      </w:r>
      <w:proofErr w:type="spellStart"/>
      <w:r w:rsidRPr="00DB2514">
        <w:rPr>
          <w:rFonts w:ascii="Sylfaen" w:eastAsia="Sylfaen" w:hAnsi="Sylfaen"/>
          <w:sz w:val="22"/>
          <w:szCs w:val="22"/>
        </w:rPr>
        <w:t>ქვეპუნქტით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პირობების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მოსარგებლეები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მუდმივად</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მცხოვრები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უცხო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ქვეყნის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ამასთან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პროგრამის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მიზნებისათვის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იგულისხმებიან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დამადასტურებელი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დოკუმენტის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მათ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შორის</w:t>
      </w:r>
      <w:proofErr w:type="spellEnd"/>
      <w:r w:rsidRPr="00DB2514">
        <w:rPr>
          <w:rFonts w:ascii="Sylfaen" w:eastAsia="Sylfaen" w:hAnsi="Sylfaen"/>
          <w:sz w:val="22"/>
          <w:szCs w:val="22"/>
        </w:rPr>
        <w:t xml:space="preserve">, 18 </w:t>
      </w:r>
      <w:proofErr w:type="spellStart"/>
      <w:r w:rsidRPr="00DB2514">
        <w:rPr>
          <w:rFonts w:ascii="Sylfaen" w:eastAsia="Sylfaen" w:hAnsi="Sylfaen"/>
          <w:sz w:val="22"/>
          <w:szCs w:val="22"/>
        </w:rPr>
        <w:t>წლამდე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ასაკის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ბავშვების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შემთხვევაში</w:t>
      </w:r>
      <w:proofErr w:type="spellEnd"/>
      <w:r w:rsidRPr="00DB2514">
        <w:rPr>
          <w:rFonts w:ascii="Sylfaen" w:eastAsia="Sylfaen" w:hAnsi="Sylfaen"/>
          <w:sz w:val="22"/>
          <w:szCs w:val="22"/>
        </w:rPr>
        <w:t xml:space="preserve"> – </w:t>
      </w:r>
      <w:proofErr w:type="spellStart"/>
      <w:r w:rsidRPr="00DB2514">
        <w:rPr>
          <w:rFonts w:ascii="Sylfaen" w:eastAsia="Sylfaen" w:hAnsi="Sylfaen"/>
          <w:sz w:val="22"/>
          <w:szCs w:val="22"/>
        </w:rPr>
        <w:t>პირადი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ნომერი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დაბადების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მოწმობა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პირადობის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ნეიტრალური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მოწმობის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ნეიტრალური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სამგზავრო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დოკუმენტის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სტატუსის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თავშესაფრის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მაძიებელი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ლტოლვილის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ჰუმანიტარული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სტატუსის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
    <w:p w14:paraId="78EF7148" w14:textId="77777777"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 xml:space="preserve">ბ) „ბ“ </w:t>
      </w:r>
      <w:proofErr w:type="spellStart"/>
      <w:r w:rsidRPr="00DB2514">
        <w:rPr>
          <w:rFonts w:ascii="Sylfaen" w:eastAsia="Sylfaen" w:hAnsi="Sylfaen"/>
          <w:sz w:val="22"/>
          <w:szCs w:val="22"/>
        </w:rPr>
        <w:t>ქვეპუნქტით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პირობების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მოსარგებლეები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ამავე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მუხლის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პირველი</w:t>
      </w:r>
      <w:proofErr w:type="spellEnd"/>
      <w:r w:rsidRPr="00DB2514">
        <w:rPr>
          <w:rFonts w:ascii="Sylfaen" w:eastAsia="Sylfaen" w:hAnsi="Sylfaen"/>
          <w:sz w:val="22"/>
          <w:szCs w:val="22"/>
        </w:rPr>
        <w:t xml:space="preserve">, მე-2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მე-3 </w:t>
      </w:r>
      <w:proofErr w:type="spellStart"/>
      <w:r w:rsidRPr="00DB2514">
        <w:rPr>
          <w:rFonts w:ascii="Sylfaen" w:eastAsia="Sylfaen" w:hAnsi="Sylfaen"/>
          <w:sz w:val="22"/>
          <w:szCs w:val="22"/>
        </w:rPr>
        <w:t>პუნქტებით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w:t>
      </w:r>
      <w:r w:rsidR="00DB2514">
        <w:rPr>
          <w:rFonts w:ascii="Sylfaen" w:eastAsia="Sylfaen" w:hAnsi="Sylfaen"/>
          <w:sz w:val="22"/>
          <w:szCs w:val="22"/>
          <w:lang w:val="ka-GE"/>
        </w:rPr>
        <w:t>“.</w:t>
      </w:r>
      <w:r w:rsidRPr="00DB2514">
        <w:rPr>
          <w:rFonts w:ascii="Sylfaen" w:eastAsia="Sylfaen" w:hAnsi="Sylfaen"/>
          <w:sz w:val="22"/>
          <w:szCs w:val="22"/>
        </w:rPr>
        <w:t xml:space="preserve"> </w:t>
      </w:r>
    </w:p>
    <w:p w14:paraId="14D9D6C3" w14:textId="77777777" w:rsidR="002E46F2"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i/>
          <w:iCs/>
          <w:noProof/>
          <w:sz w:val="22"/>
          <w:szCs w:val="22"/>
          <w:lang w:val="ka-GE" w:eastAsia="x-none"/>
        </w:rPr>
      </w:pPr>
    </w:p>
    <w:p w14:paraId="0410B735" w14:textId="77777777" w:rsidR="00B6472D" w:rsidRPr="0015489B" w:rsidRDefault="00DB2514"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691"/>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2. მე-4 მუხლის პირველ პუნქტს დაემატოს შემდეგი შინაარსის „ზ“ ქვეპუნქტი:</w:t>
      </w:r>
    </w:p>
    <w:p w14:paraId="105120DB" w14:textId="77777777" w:rsidR="00EE5B69"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r w:rsidRPr="00DB2514">
        <w:rPr>
          <w:rFonts w:ascii="Sylfaen" w:eastAsia="Times New Roman" w:hAnsi="Sylfaen" w:cs="Sylfaen"/>
          <w:noProof/>
          <w:sz w:val="22"/>
          <w:szCs w:val="22"/>
          <w:lang w:val="ka-GE"/>
        </w:rPr>
        <w:t>ზ) დანართი N1.7-ის</w:t>
      </w:r>
      <w:r w:rsidR="00F65CEC" w:rsidRPr="00DB2514">
        <w:rPr>
          <w:rFonts w:ascii="Sylfaen" w:eastAsia="Times New Roman" w:hAnsi="Sylfaen" w:cs="Sylfaen"/>
          <w:noProof/>
          <w:sz w:val="22"/>
          <w:szCs w:val="22"/>
          <w:lang w:val="ka-GE"/>
        </w:rPr>
        <w:t xml:space="preserve"> </w:t>
      </w:r>
      <w:r w:rsidRPr="00DB2514">
        <w:rPr>
          <w:rFonts w:ascii="Sylfaen" w:eastAsia="Times New Roman" w:hAnsi="Sylfaen" w:cs="Sylfaen"/>
          <w:noProof/>
          <w:sz w:val="22"/>
          <w:szCs w:val="22"/>
          <w:lang w:val="ka-GE"/>
        </w:rPr>
        <w:t>პირველი პუნქტის</w:t>
      </w:r>
      <w:r w:rsidR="00EE5B69" w:rsidRPr="00DB2514">
        <w:rPr>
          <w:rFonts w:ascii="Sylfaen" w:eastAsia="Times New Roman" w:hAnsi="Sylfaen" w:cs="Sylfaen"/>
          <w:noProof/>
          <w:sz w:val="22"/>
          <w:szCs w:val="22"/>
          <w:lang w:val="ka-GE"/>
        </w:rPr>
        <w:t>:</w:t>
      </w:r>
    </w:p>
    <w:p w14:paraId="136638AB" w14:textId="77777777" w:rsidR="00EE5B69" w:rsidRPr="007651F9" w:rsidRDefault="00EE5B69"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highlight w:val="yellow"/>
          <w:lang w:val="ka-GE"/>
        </w:rPr>
      </w:pPr>
      <w:r w:rsidRPr="007651F9">
        <w:rPr>
          <w:rFonts w:ascii="Sylfaen" w:eastAsia="Times New Roman" w:hAnsi="Sylfaen" w:cs="Sylfaen"/>
          <w:noProof/>
          <w:sz w:val="22"/>
          <w:szCs w:val="22"/>
          <w:highlight w:val="yellow"/>
          <w:lang w:val="ka-GE"/>
        </w:rPr>
        <w:t>ზ.ა)</w:t>
      </w:r>
      <w:r w:rsidR="002E46F2" w:rsidRPr="007651F9">
        <w:rPr>
          <w:rFonts w:ascii="Sylfaen" w:eastAsia="Times New Roman" w:hAnsi="Sylfaen" w:cs="Sylfaen"/>
          <w:noProof/>
          <w:sz w:val="22"/>
          <w:szCs w:val="22"/>
          <w:highlight w:val="yellow"/>
          <w:lang w:val="ka-GE"/>
        </w:rPr>
        <w:t xml:space="preserve"> „გ</w:t>
      </w:r>
      <w:r w:rsidRPr="007651F9">
        <w:rPr>
          <w:rFonts w:ascii="Sylfaen" w:eastAsia="Times New Roman" w:hAnsi="Sylfaen" w:cs="Sylfaen"/>
          <w:noProof/>
          <w:sz w:val="22"/>
          <w:szCs w:val="22"/>
          <w:highlight w:val="yellow"/>
          <w:lang w:val="ka-GE"/>
        </w:rPr>
        <w:t>.ა</w:t>
      </w:r>
      <w:r w:rsidR="002E46F2" w:rsidRPr="007651F9">
        <w:rPr>
          <w:rFonts w:ascii="Sylfaen" w:eastAsia="Times New Roman" w:hAnsi="Sylfaen" w:cs="Sylfaen"/>
          <w:noProof/>
          <w:sz w:val="22"/>
          <w:szCs w:val="22"/>
          <w:highlight w:val="yellow"/>
          <w:lang w:val="ka-GE"/>
        </w:rPr>
        <w:t>“ ქვეპუ</w:t>
      </w:r>
      <w:r w:rsidRPr="007651F9">
        <w:rPr>
          <w:rFonts w:ascii="Sylfaen" w:eastAsia="Times New Roman" w:hAnsi="Sylfaen" w:cs="Sylfaen"/>
          <w:noProof/>
          <w:sz w:val="22"/>
          <w:szCs w:val="22"/>
          <w:highlight w:val="yellow"/>
          <w:lang w:val="ka-GE"/>
        </w:rPr>
        <w:t>ნქ</w:t>
      </w:r>
      <w:r w:rsidR="002E46F2" w:rsidRPr="007651F9">
        <w:rPr>
          <w:rFonts w:ascii="Sylfaen" w:eastAsia="Times New Roman" w:hAnsi="Sylfaen" w:cs="Sylfaen"/>
          <w:noProof/>
          <w:sz w:val="22"/>
          <w:szCs w:val="22"/>
          <w:highlight w:val="yellow"/>
          <w:lang w:val="ka-GE"/>
        </w:rPr>
        <w:t xml:space="preserve">ტით </w:t>
      </w:r>
      <w:r w:rsidR="00F65CEC" w:rsidRPr="007651F9">
        <w:rPr>
          <w:rFonts w:ascii="Sylfaen" w:eastAsia="Times New Roman" w:hAnsi="Sylfaen" w:cs="Sylfaen"/>
          <w:noProof/>
          <w:sz w:val="22"/>
          <w:szCs w:val="22"/>
          <w:highlight w:val="yellow"/>
          <w:lang w:val="ka-GE"/>
        </w:rPr>
        <w:t xml:space="preserve">განსაზღვრული მომსახურების მიმწოდებელია </w:t>
      </w:r>
      <w:r w:rsidR="00EC45FB" w:rsidRPr="007651F9">
        <w:rPr>
          <w:rFonts w:ascii="Sylfaen" w:eastAsia="Times New Roman" w:hAnsi="Sylfaen" w:cs="Sylfaen"/>
          <w:noProof/>
          <w:sz w:val="22"/>
          <w:szCs w:val="22"/>
          <w:highlight w:val="yellow"/>
          <w:lang w:val="ka-GE"/>
        </w:rPr>
        <w:t xml:space="preserve">ინფექციური პროფილის  ან/და </w:t>
      </w:r>
      <w:r w:rsidR="000F3918" w:rsidRPr="007651F9">
        <w:rPr>
          <w:rFonts w:ascii="Sylfaen" w:eastAsia="Times New Roman" w:hAnsi="Sylfaen" w:cs="Sylfaen"/>
          <w:noProof/>
          <w:sz w:val="22"/>
          <w:szCs w:val="22"/>
          <w:highlight w:val="yellow"/>
          <w:lang w:val="ka-GE"/>
        </w:rPr>
        <w:t>დანართი N1-ის (</w:t>
      </w:r>
      <w:r w:rsidR="000F3918" w:rsidRPr="007651F9">
        <w:rPr>
          <w:rFonts w:ascii="Sylfaen" w:eastAsia="Times New Roman" w:hAnsi="Sylfaen" w:cs="Sylfaen"/>
          <w:bCs/>
          <w:noProof/>
          <w:sz w:val="22"/>
          <w:szCs w:val="22"/>
          <w:highlight w:val="yellow"/>
          <w:lang w:eastAsia="x-none"/>
        </w:rPr>
        <w:t>საყოველთაო ჯანმრთელობის დაცვის სახელმწიფო პროგრამა</w:t>
      </w:r>
      <w:r w:rsidR="000F3918" w:rsidRPr="007651F9">
        <w:rPr>
          <w:rFonts w:ascii="Sylfaen" w:hAnsi="Sylfaen" w:cs="Sylfaen"/>
          <w:noProof/>
          <w:sz w:val="22"/>
          <w:szCs w:val="22"/>
          <w:highlight w:val="yellow"/>
          <w:lang w:val="ka-GE" w:eastAsia="x-none"/>
        </w:rPr>
        <w:t xml:space="preserve">) ფარგლებში </w:t>
      </w:r>
      <w:r w:rsidRPr="007651F9">
        <w:rPr>
          <w:rFonts w:ascii="Sylfaen" w:eastAsia="Times New Roman" w:hAnsi="Sylfaen" w:cs="Sylfaen"/>
          <w:noProof/>
          <w:sz w:val="22"/>
          <w:szCs w:val="22"/>
          <w:highlight w:val="yellow"/>
          <w:lang w:val="ka-GE"/>
        </w:rPr>
        <w:t>გადაუდებელი სტაციონარული მომსახურების</w:t>
      </w:r>
      <w:r w:rsidR="00EC45FB" w:rsidRPr="007651F9">
        <w:rPr>
          <w:rFonts w:ascii="Sylfaen" w:eastAsia="Times New Roman" w:hAnsi="Sylfaen" w:cs="Sylfaen"/>
          <w:noProof/>
          <w:sz w:val="22"/>
          <w:szCs w:val="22"/>
          <w:highlight w:val="yellow"/>
          <w:lang w:val="ka-GE"/>
        </w:rPr>
        <w:t xml:space="preserve"> მიმწოდებელი დაწესებულება;</w:t>
      </w:r>
      <w:r w:rsidRPr="007651F9">
        <w:rPr>
          <w:rFonts w:ascii="Sylfaen" w:eastAsia="Times New Roman" w:hAnsi="Sylfaen" w:cs="Sylfaen"/>
          <w:noProof/>
          <w:sz w:val="22"/>
          <w:szCs w:val="22"/>
          <w:highlight w:val="yellow"/>
          <w:lang w:val="ka-GE"/>
        </w:rPr>
        <w:t xml:space="preserve"> </w:t>
      </w:r>
    </w:p>
    <w:p w14:paraId="5398BA0F" w14:textId="77777777" w:rsidR="00F65CEC" w:rsidRPr="00DB2514" w:rsidRDefault="00EE5B69"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r w:rsidRPr="007651F9">
        <w:rPr>
          <w:rFonts w:ascii="Sylfaen" w:eastAsia="Times New Roman" w:hAnsi="Sylfaen" w:cs="Sylfaen"/>
          <w:noProof/>
          <w:sz w:val="22"/>
          <w:szCs w:val="22"/>
          <w:highlight w:val="yellow"/>
          <w:lang w:val="ka-GE"/>
        </w:rPr>
        <w:t xml:space="preserve">ზ.ბ) „გ.ბ“ </w:t>
      </w:r>
      <w:r w:rsidR="00513AB8" w:rsidRPr="007651F9">
        <w:rPr>
          <w:rFonts w:ascii="Sylfaen" w:eastAsia="Times New Roman" w:hAnsi="Sylfaen" w:cs="Sylfaen"/>
          <w:noProof/>
          <w:sz w:val="22"/>
          <w:szCs w:val="22"/>
          <w:highlight w:val="yellow"/>
          <w:lang w:val="ka-GE"/>
        </w:rPr>
        <w:t xml:space="preserve">და ,,გ.გ“ </w:t>
      </w:r>
      <w:r w:rsidRPr="007651F9">
        <w:rPr>
          <w:rFonts w:ascii="Sylfaen" w:eastAsia="Times New Roman" w:hAnsi="Sylfaen" w:cs="Sylfaen"/>
          <w:noProof/>
          <w:sz w:val="22"/>
          <w:szCs w:val="22"/>
          <w:highlight w:val="yellow"/>
          <w:lang w:val="ka-GE"/>
        </w:rPr>
        <w:t>ქვეპუნქტ</w:t>
      </w:r>
      <w:r w:rsidR="00513AB8" w:rsidRPr="007651F9">
        <w:rPr>
          <w:rFonts w:ascii="Sylfaen" w:eastAsia="Times New Roman" w:hAnsi="Sylfaen" w:cs="Sylfaen"/>
          <w:noProof/>
          <w:sz w:val="22"/>
          <w:szCs w:val="22"/>
          <w:highlight w:val="yellow"/>
          <w:lang w:val="ka-GE"/>
        </w:rPr>
        <w:t>ებ</w:t>
      </w:r>
      <w:r w:rsidRPr="007651F9">
        <w:rPr>
          <w:rFonts w:ascii="Sylfaen" w:eastAsia="Times New Roman" w:hAnsi="Sylfaen" w:cs="Sylfaen"/>
          <w:noProof/>
          <w:sz w:val="22"/>
          <w:szCs w:val="22"/>
          <w:highlight w:val="yellow"/>
          <w:lang w:val="ka-GE"/>
        </w:rPr>
        <w:t xml:space="preserve">ით განსაზღვრული მომსახურების მიმწოდებელია </w:t>
      </w:r>
      <w:r w:rsidR="00F65CEC" w:rsidRPr="007651F9">
        <w:rPr>
          <w:rFonts w:ascii="Sylfaen" w:eastAsia="Times New Roman" w:hAnsi="Sylfaen" w:cs="Sylfaen"/>
          <w:noProof/>
          <w:sz w:val="22"/>
          <w:szCs w:val="22"/>
          <w:highlight w:val="yellow"/>
          <w:lang w:val="ka-GE"/>
        </w:rPr>
        <w:t>ინფექციური პროფილის დაწესებულება ან/და მინისტრის შესაბამისი ადმინ</w:t>
      </w:r>
      <w:r w:rsidR="000F3918" w:rsidRPr="007651F9">
        <w:rPr>
          <w:rFonts w:ascii="Sylfaen" w:eastAsia="Times New Roman" w:hAnsi="Sylfaen" w:cs="Sylfaen"/>
          <w:noProof/>
          <w:sz w:val="22"/>
          <w:szCs w:val="22"/>
          <w:highlight w:val="yellow"/>
          <w:lang w:val="ka-GE"/>
        </w:rPr>
        <w:t>ი</w:t>
      </w:r>
      <w:r w:rsidR="00F65CEC" w:rsidRPr="007651F9">
        <w:rPr>
          <w:rFonts w:ascii="Sylfaen" w:eastAsia="Times New Roman" w:hAnsi="Sylfaen" w:cs="Sylfaen"/>
          <w:noProof/>
          <w:sz w:val="22"/>
          <w:szCs w:val="22"/>
          <w:highlight w:val="yellow"/>
          <w:lang w:val="ka-GE"/>
        </w:rPr>
        <w:t xml:space="preserve">სტრაციულ-სამართლებრივი აქტით განსაზღვრული სამედიცინო </w:t>
      </w:r>
      <w:commentRangeStart w:id="1"/>
      <w:r w:rsidR="00F65CEC" w:rsidRPr="007651F9">
        <w:rPr>
          <w:rFonts w:ascii="Sylfaen" w:eastAsia="Times New Roman" w:hAnsi="Sylfaen" w:cs="Sylfaen"/>
          <w:noProof/>
          <w:sz w:val="22"/>
          <w:szCs w:val="22"/>
          <w:highlight w:val="yellow"/>
          <w:lang w:val="ka-GE"/>
        </w:rPr>
        <w:t>დაწესებულება</w:t>
      </w:r>
      <w:commentRangeEnd w:id="1"/>
      <w:r w:rsidR="007651F9">
        <w:rPr>
          <w:rStyle w:val="CommentReference"/>
        </w:rPr>
        <w:commentReference w:id="1"/>
      </w:r>
      <w:r w:rsidR="00F65CEC" w:rsidRPr="007651F9">
        <w:rPr>
          <w:rFonts w:ascii="Sylfaen" w:eastAsia="Times New Roman" w:hAnsi="Sylfaen" w:cs="Sylfaen"/>
          <w:noProof/>
          <w:sz w:val="22"/>
          <w:szCs w:val="22"/>
          <w:highlight w:val="yellow"/>
          <w:lang w:val="ka-GE"/>
        </w:rPr>
        <w:t>.</w:t>
      </w:r>
    </w:p>
    <w:p w14:paraId="2526A54C" w14:textId="77777777" w:rsidR="00B6472D" w:rsidRPr="00DB2514" w:rsidRDefault="00972824"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eastAsia="x-none"/>
        </w:rPr>
      </w:pPr>
      <w:r w:rsidRPr="00DB2514">
        <w:rPr>
          <w:rFonts w:ascii="Sylfaen" w:hAnsi="Sylfaen" w:cs="Sylfaen"/>
          <w:noProof/>
          <w:sz w:val="22"/>
          <w:szCs w:val="22"/>
          <w:lang w:eastAsia="x-none"/>
        </w:rPr>
        <w:t xml:space="preserve"> </w:t>
      </w:r>
    </w:p>
    <w:p w14:paraId="56A011E6" w14:textId="77777777" w:rsidR="00B6472D" w:rsidRPr="00DB2514"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691"/>
        <w:jc w:val="both"/>
        <w:rPr>
          <w:rFonts w:ascii="Sylfaen" w:eastAsia="Times New Roman" w:hAnsi="Sylfaen" w:cs="Sylfaen"/>
          <w:noProof/>
          <w:sz w:val="22"/>
          <w:szCs w:val="22"/>
          <w:lang w:eastAsia="x-none"/>
        </w:rPr>
      </w:pPr>
    </w:p>
    <w:p w14:paraId="55DB94B9" w14:textId="77777777"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D6517A">
        <w:rPr>
          <w:rFonts w:ascii="Sylfaen" w:hAnsi="Sylfaen" w:cs="Sylfaen"/>
          <w:b/>
          <w:sz w:val="22"/>
          <w:szCs w:val="22"/>
          <w:lang w:val="ka-GE"/>
        </w:rPr>
        <w:t>3</w:t>
      </w:r>
      <w:r w:rsidR="00DB2514" w:rsidRPr="00D6517A">
        <w:rPr>
          <w:rFonts w:ascii="Sylfaen" w:hAnsi="Sylfaen" w:cs="Sylfaen"/>
          <w:b/>
          <w:sz w:val="22"/>
          <w:szCs w:val="22"/>
          <w:lang w:val="ka-GE"/>
        </w:rPr>
        <w:t xml:space="preserve">. </w:t>
      </w:r>
      <w:r w:rsidR="00DB2514" w:rsidRPr="00D6517A">
        <w:rPr>
          <w:rFonts w:ascii="Sylfaen" w:eastAsia="Times New Roman" w:hAnsi="Sylfaen" w:cs="Sylfaen"/>
          <w:b/>
          <w:sz w:val="22"/>
          <w:szCs w:val="22"/>
          <w:lang w:val="ka-GE"/>
        </w:rPr>
        <w:t xml:space="preserve">დადგენილების </w:t>
      </w:r>
      <w:r w:rsidRPr="00D6517A">
        <w:rPr>
          <w:rFonts w:ascii="Sylfaen" w:eastAsia="Times New Roman" w:hAnsi="Sylfaen" w:cs="Sylfaen"/>
          <w:b/>
          <w:sz w:val="22"/>
          <w:szCs w:val="22"/>
          <w:lang w:val="ka-GE"/>
        </w:rPr>
        <w:t>N</w:t>
      </w:r>
      <w:r w:rsidR="00DB2514" w:rsidRPr="00D6517A">
        <w:rPr>
          <w:rFonts w:ascii="Sylfaen" w:eastAsia="Times New Roman" w:hAnsi="Sylfaen" w:cs="Sylfaen"/>
          <w:b/>
          <w:sz w:val="22"/>
          <w:szCs w:val="22"/>
          <w:lang w:val="ka-GE"/>
        </w:rPr>
        <w:t>1.</w:t>
      </w:r>
      <w:r w:rsidRPr="00D6517A">
        <w:rPr>
          <w:rFonts w:ascii="Sylfaen" w:eastAsia="Times New Roman" w:hAnsi="Sylfaen" w:cs="Sylfaen"/>
          <w:b/>
          <w:sz w:val="22"/>
          <w:szCs w:val="22"/>
          <w:lang w:val="ka-GE"/>
        </w:rPr>
        <w:t>7</w:t>
      </w:r>
      <w:r w:rsidR="00DB2514" w:rsidRPr="00D6517A">
        <w:rPr>
          <w:rFonts w:ascii="Sylfaen" w:eastAsia="Times New Roman" w:hAnsi="Sylfaen" w:cs="Sylfaen"/>
          <w:b/>
          <w:sz w:val="22"/>
          <w:szCs w:val="22"/>
          <w:lang w:val="ka-GE"/>
        </w:rPr>
        <w:t xml:space="preserve"> დანართის (</w:t>
      </w:r>
      <w:r w:rsidRPr="0015489B">
        <w:rPr>
          <w:rFonts w:ascii="Sylfaen" w:eastAsia="Times New Roman" w:hAnsi="Sylfaen" w:cs="Sylfaen"/>
          <w:b/>
          <w:sz w:val="22"/>
          <w:szCs w:val="22"/>
          <w:lang w:val="ka-GE"/>
        </w:rPr>
        <w:t>ინფექციური დაავადებების მართვა</w:t>
      </w:r>
      <w:r w:rsidR="00DB2514" w:rsidRPr="00D6517A">
        <w:rPr>
          <w:rFonts w:ascii="Sylfaen" w:eastAsia="Times New Roman" w:hAnsi="Sylfaen" w:cs="Sylfaen"/>
          <w:b/>
          <w:sz w:val="22"/>
          <w:szCs w:val="22"/>
          <w:lang w:val="ka-GE"/>
        </w:rPr>
        <w:t>)</w:t>
      </w:r>
      <w:r w:rsidRPr="0015489B">
        <w:rPr>
          <w:rFonts w:ascii="Sylfaen" w:eastAsia="Times New Roman" w:hAnsi="Sylfaen" w:cs="Sylfaen"/>
          <w:b/>
          <w:sz w:val="22"/>
          <w:szCs w:val="22"/>
          <w:lang w:val="ka-GE"/>
        </w:rPr>
        <w:t>:</w:t>
      </w:r>
    </w:p>
    <w:p w14:paraId="63E553D3" w14:textId="77777777"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2"/>
          <w:szCs w:val="22"/>
          <w:lang w:val="ka-GE"/>
        </w:rPr>
      </w:pPr>
    </w:p>
    <w:p w14:paraId="6FCD9E97" w14:textId="77777777" w:rsidR="00DB2514" w:rsidRPr="00D6517A"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ა) პირველ პუნქტს</w:t>
      </w:r>
      <w:r w:rsidR="00DB2514" w:rsidRPr="00D6517A">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00DB2514" w:rsidRPr="00D6517A">
        <w:rPr>
          <w:rFonts w:ascii="Sylfaen" w:eastAsia="Times New Roman" w:hAnsi="Sylfaen" w:cs="Sylfaen"/>
          <w:b/>
          <w:sz w:val="22"/>
          <w:szCs w:val="22"/>
          <w:lang w:val="ka-GE"/>
        </w:rPr>
        <w:t>“ ქვეპუნქტი:</w:t>
      </w:r>
    </w:p>
    <w:p w14:paraId="3E49F7FF" w14:textId="77777777" w:rsidR="002E46F2"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2E46F2" w:rsidRPr="00DB2514">
        <w:rPr>
          <w:rFonts w:ascii="Sylfaen" w:eastAsia="Times New Roman" w:hAnsi="Sylfaen" w:cs="Sylfaen"/>
          <w:noProof/>
          <w:sz w:val="22"/>
          <w:szCs w:val="22"/>
          <w:lang w:val="ka-GE" w:eastAsia="x-none"/>
        </w:rPr>
        <w:t>გ) ახალი კორონავირუს</w:t>
      </w:r>
      <w:r w:rsidR="0017323E" w:rsidRPr="00DB2514">
        <w:rPr>
          <w:rFonts w:ascii="Sylfaen" w:eastAsia="Times New Roman" w:hAnsi="Sylfaen" w:cs="Sylfaen"/>
          <w:noProof/>
          <w:sz w:val="22"/>
          <w:szCs w:val="22"/>
          <w:lang w:val="ka-GE" w:eastAsia="x-none"/>
        </w:rPr>
        <w:t>ული დაავადების</w:t>
      </w:r>
      <w:r w:rsidR="002E46F2" w:rsidRPr="00DB2514">
        <w:rPr>
          <w:rFonts w:ascii="Sylfaen" w:eastAsia="Times New Roman" w:hAnsi="Sylfaen" w:cs="Sylfaen"/>
          <w:noProof/>
          <w:sz w:val="22"/>
          <w:szCs w:val="22"/>
          <w:lang w:val="ka-GE" w:eastAsia="x-none"/>
        </w:rPr>
        <w:t xml:space="preserve"> </w:t>
      </w:r>
      <w:r w:rsidR="002E46F2" w:rsidRPr="00B963DC">
        <w:rPr>
          <w:rFonts w:ascii="Sylfaen" w:eastAsia="Times New Roman" w:hAnsi="Sylfaen" w:cs="Sylfaen"/>
          <w:noProof/>
          <w:sz w:val="22"/>
          <w:szCs w:val="22"/>
          <w:lang w:val="ka-GE" w:eastAsia="x-none"/>
        </w:rPr>
        <w:t>COVID 19-</w:t>
      </w:r>
      <w:r w:rsidR="002E46F2" w:rsidRPr="00DB2514">
        <w:rPr>
          <w:rFonts w:ascii="Sylfaen" w:eastAsia="Times New Roman" w:hAnsi="Sylfaen" w:cs="Sylfaen"/>
          <w:noProof/>
          <w:sz w:val="22"/>
          <w:szCs w:val="22"/>
          <w:lang w:val="ka-GE" w:eastAsia="x-none"/>
        </w:rPr>
        <w:t>ის</w:t>
      </w:r>
      <w:r w:rsidR="0017323E" w:rsidRPr="00DB2514">
        <w:rPr>
          <w:rFonts w:ascii="Sylfaen" w:eastAsia="Times New Roman" w:hAnsi="Sylfaen" w:cs="Sylfaen"/>
          <w:noProof/>
          <w:sz w:val="22"/>
          <w:szCs w:val="22"/>
          <w:lang w:val="ka-GE" w:eastAsia="x-none"/>
        </w:rPr>
        <w:t xml:space="preserve"> მართვა, მათ შორის</w:t>
      </w:r>
      <w:r w:rsidR="002E46F2" w:rsidRPr="00DB2514">
        <w:rPr>
          <w:rFonts w:ascii="Sylfaen" w:eastAsia="Times New Roman" w:hAnsi="Sylfaen" w:cs="Sylfaen"/>
          <w:noProof/>
          <w:sz w:val="22"/>
          <w:szCs w:val="22"/>
          <w:lang w:val="ka-GE" w:eastAsia="x-none"/>
        </w:rPr>
        <w:t>:</w:t>
      </w:r>
    </w:p>
    <w:p w14:paraId="36BBD644" w14:textId="77777777" w:rsidR="002E46F2"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გ.ა.) </w:t>
      </w:r>
      <w:r w:rsidR="0017323E" w:rsidRPr="00DB2514">
        <w:rPr>
          <w:rFonts w:ascii="Sylfaen" w:eastAsia="Times New Roman" w:hAnsi="Sylfaen" w:cs="Sylfaen"/>
          <w:noProof/>
          <w:sz w:val="22"/>
          <w:szCs w:val="22"/>
          <w:lang w:val="ka-GE" w:eastAsia="x-none"/>
        </w:rPr>
        <w:t>შესაძლო შემთხვე</w:t>
      </w:r>
      <w:r w:rsidR="00120BE6" w:rsidRPr="00DB2514">
        <w:rPr>
          <w:rFonts w:ascii="Sylfaen" w:eastAsia="Times New Roman" w:hAnsi="Sylfaen" w:cs="Sylfaen"/>
          <w:noProof/>
          <w:sz w:val="22"/>
          <w:szCs w:val="22"/>
          <w:lang w:val="ka-GE" w:eastAsia="x-none"/>
        </w:rPr>
        <w:t>ვი</w:t>
      </w:r>
      <w:r w:rsidR="0017323E" w:rsidRPr="00DB2514">
        <w:rPr>
          <w:rFonts w:ascii="Sylfaen" w:eastAsia="Times New Roman" w:hAnsi="Sylfaen" w:cs="Sylfaen"/>
          <w:noProof/>
          <w:sz w:val="22"/>
          <w:szCs w:val="22"/>
          <w:lang w:val="ka-GE" w:eastAsia="x-none"/>
        </w:rPr>
        <w:t xml:space="preserve">ს </w:t>
      </w:r>
      <w:r w:rsidRPr="00DB2514">
        <w:rPr>
          <w:rFonts w:ascii="Sylfaen" w:eastAsia="Times New Roman" w:hAnsi="Sylfaen" w:cs="Sylfaen"/>
          <w:noProof/>
          <w:sz w:val="22"/>
          <w:szCs w:val="22"/>
          <w:lang w:val="ka-GE" w:eastAsia="x-none"/>
        </w:rPr>
        <w:t>დიაგნოსტიკა</w:t>
      </w:r>
      <w:r w:rsidR="00CA632B" w:rsidRPr="00DB2514">
        <w:rPr>
          <w:rFonts w:ascii="Sylfaen" w:eastAsia="Times New Roman" w:hAnsi="Sylfaen" w:cs="Sylfaen"/>
          <w:noProof/>
          <w:sz w:val="22"/>
          <w:szCs w:val="22"/>
          <w:lang w:val="ka-GE" w:eastAsia="x-none"/>
        </w:rPr>
        <w:t xml:space="preserve"> (გარდა </w:t>
      </w:r>
      <w:r w:rsidR="00CA632B" w:rsidRPr="00B963DC">
        <w:rPr>
          <w:rFonts w:ascii="Sylfaen" w:eastAsia="Times New Roman" w:hAnsi="Sylfaen" w:cs="Sylfaen"/>
          <w:noProof/>
          <w:sz w:val="22"/>
          <w:szCs w:val="22"/>
          <w:lang w:val="ka-GE" w:eastAsia="x-none"/>
        </w:rPr>
        <w:t>COVID 19-</w:t>
      </w:r>
      <w:r w:rsidR="00CA632B" w:rsidRPr="00DB2514">
        <w:rPr>
          <w:rFonts w:ascii="Sylfaen" w:eastAsia="Times New Roman" w:hAnsi="Sylfaen" w:cs="Sylfaen"/>
          <w:noProof/>
          <w:sz w:val="22"/>
          <w:szCs w:val="22"/>
          <w:lang w:val="ka-GE" w:eastAsia="x-none"/>
        </w:rPr>
        <w:t>ის დასადგენი ტესტირებისა, რომელ</w:t>
      </w:r>
      <w:r w:rsidR="00792F73" w:rsidRPr="00DB2514">
        <w:rPr>
          <w:rFonts w:ascii="Sylfaen" w:eastAsia="Times New Roman" w:hAnsi="Sylfaen" w:cs="Sylfaen"/>
          <w:noProof/>
          <w:sz w:val="22"/>
          <w:szCs w:val="22"/>
          <w:lang w:val="ka-GE" w:eastAsia="x-none"/>
        </w:rPr>
        <w:t>საც ახორციელებს ცენტრი)</w:t>
      </w:r>
      <w:r w:rsidR="00CA632B" w:rsidRPr="00DB2514">
        <w:rPr>
          <w:rFonts w:ascii="Sylfaen" w:eastAsia="Times New Roman" w:hAnsi="Sylfaen" w:cs="Sylfaen"/>
          <w:noProof/>
          <w:sz w:val="22"/>
          <w:szCs w:val="22"/>
          <w:lang w:val="ka-GE" w:eastAsia="x-none"/>
        </w:rPr>
        <w:t xml:space="preserve"> </w:t>
      </w:r>
      <w:r w:rsidRPr="00DB2514">
        <w:rPr>
          <w:rFonts w:ascii="Sylfaen" w:eastAsia="Times New Roman" w:hAnsi="Sylfaen" w:cs="Sylfaen"/>
          <w:noProof/>
          <w:sz w:val="22"/>
          <w:szCs w:val="22"/>
          <w:lang w:val="ka-GE" w:eastAsia="x-none"/>
        </w:rPr>
        <w:t>;</w:t>
      </w:r>
    </w:p>
    <w:p w14:paraId="5F17C65E" w14:textId="77777777" w:rsidR="002E46F2" w:rsidRPr="00B963DC"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გ.ბ.) </w:t>
      </w:r>
      <w:r w:rsidR="00120BE6" w:rsidRPr="00B963DC">
        <w:rPr>
          <w:rFonts w:ascii="Sylfaen" w:eastAsia="Times New Roman" w:hAnsi="Sylfaen" w:cs="Sylfaen"/>
          <w:noProof/>
          <w:sz w:val="22"/>
          <w:szCs w:val="22"/>
          <w:lang w:val="ka-GE" w:eastAsia="x-none"/>
        </w:rPr>
        <w:t>COVID 19-</w:t>
      </w:r>
      <w:r w:rsidR="00120BE6" w:rsidRPr="00DB2514">
        <w:rPr>
          <w:rFonts w:ascii="Sylfaen" w:eastAsia="Times New Roman" w:hAnsi="Sylfaen" w:cs="Sylfaen"/>
          <w:noProof/>
          <w:sz w:val="22"/>
          <w:szCs w:val="22"/>
          <w:lang w:val="ka-GE" w:eastAsia="x-none"/>
        </w:rPr>
        <w:t xml:space="preserve">ის </w:t>
      </w:r>
      <w:r w:rsidR="0017323E" w:rsidRPr="00DB2514">
        <w:rPr>
          <w:rFonts w:ascii="Sylfaen" w:eastAsia="Times New Roman" w:hAnsi="Sylfaen" w:cs="Sylfaen"/>
          <w:noProof/>
          <w:sz w:val="22"/>
          <w:szCs w:val="22"/>
          <w:lang w:val="ka-GE" w:eastAsia="x-none"/>
        </w:rPr>
        <w:t xml:space="preserve">დადასტურებული შემთხვევის </w:t>
      </w:r>
      <w:r w:rsidRPr="00DB2514">
        <w:rPr>
          <w:rFonts w:ascii="Sylfaen" w:eastAsia="Times New Roman" w:hAnsi="Sylfaen" w:cs="Sylfaen"/>
          <w:noProof/>
          <w:sz w:val="22"/>
          <w:szCs w:val="22"/>
          <w:lang w:val="ka-GE" w:eastAsia="x-none"/>
        </w:rPr>
        <w:t>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r w:rsidR="006F462D" w:rsidRPr="00B963DC">
        <w:rPr>
          <w:rFonts w:ascii="Sylfaen" w:eastAsia="Times New Roman" w:hAnsi="Sylfaen" w:cs="Sylfaen"/>
          <w:noProof/>
          <w:sz w:val="22"/>
          <w:szCs w:val="22"/>
          <w:lang w:val="ka-GE" w:eastAsia="x-none"/>
        </w:rPr>
        <w:t>;</w:t>
      </w:r>
    </w:p>
    <w:p w14:paraId="2E21F1EB" w14:textId="77777777" w:rsidR="007C31C7" w:rsidRPr="00DB2514" w:rsidRDefault="007C31C7"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გ.გ)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w:t>
      </w:r>
      <w:r w:rsidR="00120BE6" w:rsidRPr="00DB2514">
        <w:rPr>
          <w:rFonts w:ascii="Sylfaen" w:eastAsia="Times New Roman" w:hAnsi="Sylfaen" w:cs="Sylfaen"/>
          <w:noProof/>
          <w:sz w:val="22"/>
          <w:szCs w:val="22"/>
          <w:lang w:val="ka-GE" w:eastAsia="x-none"/>
        </w:rPr>
        <w:t>ს მართვა, რომლებსაც ესაჭიროება 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r w:rsidR="00120BE6" w:rsidRPr="00DB2514">
        <w:rPr>
          <w:rFonts w:ascii="Sylfaen" w:eastAsia="Times New Roman" w:hAnsi="Sylfaen" w:cs="Sylfaen"/>
          <w:noProof/>
          <w:sz w:val="22"/>
          <w:szCs w:val="22"/>
          <w:lang w:val="ka-GE" w:eastAsia="x-none"/>
        </w:rPr>
        <w:t>.</w:t>
      </w:r>
      <w:r w:rsidR="00B963DC">
        <w:rPr>
          <w:rFonts w:ascii="Sylfaen" w:eastAsia="Times New Roman" w:hAnsi="Sylfaen" w:cs="Sylfaen"/>
          <w:noProof/>
          <w:sz w:val="22"/>
          <w:szCs w:val="22"/>
          <w:lang w:val="ka-GE" w:eastAsia="x-none"/>
        </w:rPr>
        <w:t>“.</w:t>
      </w:r>
    </w:p>
    <w:p w14:paraId="674AA22E" w14:textId="77777777" w:rsidR="006F462D" w:rsidRPr="00DB2514" w:rsidRDefault="006F46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firstLine="720"/>
        <w:jc w:val="both"/>
        <w:rPr>
          <w:rFonts w:ascii="Sylfaen" w:eastAsia="Times New Roman" w:hAnsi="Sylfaen" w:cs="Sylfaen"/>
          <w:noProof/>
          <w:sz w:val="22"/>
          <w:szCs w:val="22"/>
          <w:lang w:val="ka-GE" w:eastAsia="x-none"/>
        </w:rPr>
      </w:pPr>
    </w:p>
    <w:p w14:paraId="353CA870" w14:textId="77777777"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ბ) მე-2 პუნქტი ჩამოყალიბდეს შემდეგი რედაქციით:</w:t>
      </w:r>
    </w:p>
    <w:p w14:paraId="73168F7A" w14:textId="77777777" w:rsidR="00D43C4D"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972824" w:rsidRPr="00DB2514">
        <w:rPr>
          <w:rFonts w:ascii="Sylfaen" w:eastAsia="Times New Roman" w:hAnsi="Sylfaen" w:cs="Sylfaen"/>
          <w:noProof/>
          <w:sz w:val="22"/>
          <w:szCs w:val="22"/>
          <w:lang w:eastAsia="x-none"/>
        </w:rPr>
        <w:t>2. ამ დანართის პირველი პუნქტის</w:t>
      </w:r>
      <w:r w:rsidR="00D43C4D" w:rsidRPr="00DB2514">
        <w:rPr>
          <w:rFonts w:ascii="Sylfaen" w:eastAsia="Times New Roman" w:hAnsi="Sylfaen" w:cs="Sylfaen"/>
          <w:noProof/>
          <w:sz w:val="22"/>
          <w:szCs w:val="22"/>
          <w:lang w:val="ka-GE" w:eastAsia="x-none"/>
        </w:rPr>
        <w:t>:</w:t>
      </w:r>
    </w:p>
    <w:p w14:paraId="438B1D67" w14:textId="77777777" w:rsidR="00B6472D"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ა)</w:t>
      </w:r>
      <w:r w:rsidR="00972824" w:rsidRPr="00DB2514">
        <w:rPr>
          <w:rFonts w:ascii="Sylfaen" w:eastAsia="Times New Roman" w:hAnsi="Sylfaen" w:cs="Sylfaen"/>
          <w:noProof/>
          <w:sz w:val="22"/>
          <w:szCs w:val="22"/>
          <w:lang w:eastAsia="x-none"/>
        </w:rPr>
        <w:t xml:space="preserve">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 უმეტეს ნოზოლოგიური ჯგუფისათვის განსაზღვრული ტარიფისა (დანართი №1.7.1).  </w:t>
      </w:r>
    </w:p>
    <w:p w14:paraId="4AF3C96A" w14:textId="77777777" w:rsidR="00120BE6"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 „გ“</w:t>
      </w:r>
      <w:r w:rsidR="00EE5B69" w:rsidRPr="00DB2514">
        <w:rPr>
          <w:rFonts w:ascii="Sylfaen" w:eastAsia="Times New Roman" w:hAnsi="Sylfaen" w:cs="Sylfaen"/>
          <w:noProof/>
          <w:sz w:val="22"/>
          <w:szCs w:val="22"/>
          <w:lang w:val="ka-GE" w:eastAsia="x-none"/>
        </w:rPr>
        <w:t xml:space="preserve"> </w:t>
      </w:r>
      <w:r w:rsidRPr="00DB2514">
        <w:rPr>
          <w:rFonts w:ascii="Sylfaen" w:eastAsia="Times New Roman" w:hAnsi="Sylfaen" w:cs="Sylfaen"/>
          <w:noProof/>
          <w:sz w:val="22"/>
          <w:szCs w:val="22"/>
          <w:lang w:eastAsia="x-none"/>
        </w:rPr>
        <w:t>ქვეპუნქტი</w:t>
      </w:r>
      <w:r w:rsidR="00120BE6" w:rsidRPr="00DB2514">
        <w:rPr>
          <w:rFonts w:ascii="Sylfaen" w:eastAsia="Times New Roman" w:hAnsi="Sylfaen" w:cs="Sylfaen"/>
          <w:noProof/>
          <w:sz w:val="22"/>
          <w:szCs w:val="22"/>
          <w:lang w:val="ka-GE" w:eastAsia="x-none"/>
        </w:rPr>
        <w:t>ს:</w:t>
      </w:r>
    </w:p>
    <w:p w14:paraId="0582CEEA" w14:textId="77777777" w:rsidR="00120BE6" w:rsidRPr="00DB2514" w:rsidRDefault="00120BE6"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ბ.ა) „გ.ა“ და „გ.ბ“ ქვეპუნქტებით</w:t>
      </w:r>
      <w:r w:rsidR="00D43C4D" w:rsidRPr="00DB2514">
        <w:rPr>
          <w:rFonts w:ascii="Sylfaen" w:eastAsia="Times New Roman" w:hAnsi="Sylfaen" w:cs="Sylfaen"/>
          <w:noProof/>
          <w:sz w:val="22"/>
          <w:szCs w:val="22"/>
          <w:lang w:eastAsia="x-none"/>
        </w:rPr>
        <w:t xml:space="preserve"> გათვალისწინებული მომსახურება</w:t>
      </w:r>
      <w:r w:rsidR="00D43C4D" w:rsidRPr="00DB2514">
        <w:rPr>
          <w:rFonts w:ascii="Sylfaen" w:eastAsia="Times New Roman" w:hAnsi="Sylfaen" w:cs="Sylfaen"/>
          <w:noProof/>
          <w:sz w:val="22"/>
          <w:szCs w:val="22"/>
          <w:lang w:val="ka-GE" w:eastAsia="x-none"/>
        </w:rPr>
        <w:t xml:space="preserve"> ანაზღაურდება </w:t>
      </w:r>
      <w:r w:rsidR="00D43C4D" w:rsidRPr="00DB2514">
        <w:rPr>
          <w:rFonts w:ascii="Sylfaen" w:eastAsia="Times New Roman" w:hAnsi="Sylfaen" w:cs="Sylfaen"/>
          <w:noProof/>
          <w:sz w:val="22"/>
          <w:szCs w:val="22"/>
          <w:lang w:eastAsia="x-none"/>
        </w:rPr>
        <w:t>ფაქტობრივი</w:t>
      </w:r>
      <w:r w:rsidR="00D43C4D" w:rsidRPr="00DB2514">
        <w:rPr>
          <w:rFonts w:ascii="Sylfaen" w:eastAsia="Times New Roman" w:hAnsi="Sylfaen" w:cs="Sylfaen"/>
          <w:noProof/>
          <w:sz w:val="22"/>
          <w:szCs w:val="22"/>
          <w:lang w:val="ka-GE" w:eastAsia="x-none"/>
        </w:rPr>
        <w:t xml:space="preserve"> ხარჯის მიხედვით</w:t>
      </w:r>
      <w:r w:rsidRPr="00DB2514">
        <w:rPr>
          <w:rFonts w:ascii="Sylfaen" w:eastAsia="Times New Roman" w:hAnsi="Sylfaen" w:cs="Sylfaen"/>
          <w:noProof/>
          <w:sz w:val="22"/>
          <w:szCs w:val="22"/>
          <w:lang w:val="ka-GE" w:eastAsia="x-none"/>
        </w:rPr>
        <w:t>,</w:t>
      </w:r>
      <w:r w:rsidR="00792F73" w:rsidRPr="00DB2514">
        <w:rPr>
          <w:rFonts w:ascii="Sylfaen" w:eastAsia="Times New Roman" w:hAnsi="Sylfaen" w:cs="Sylfaen"/>
          <w:noProof/>
          <w:sz w:val="22"/>
          <w:szCs w:val="22"/>
          <w:lang w:val="ka-GE" w:eastAsia="x-none"/>
        </w:rPr>
        <w:t xml:space="preserve"> გარდა </w:t>
      </w:r>
      <w:r w:rsidRPr="00DB2514">
        <w:rPr>
          <w:rFonts w:ascii="Sylfaen" w:eastAsia="Times New Roman" w:hAnsi="Sylfaen" w:cs="Sylfaen"/>
          <w:noProof/>
          <w:sz w:val="22"/>
          <w:szCs w:val="22"/>
          <w:lang w:eastAsia="x-none"/>
        </w:rPr>
        <w:t>კრიტიკულ მდგომარეობებ</w:t>
      </w:r>
      <w:r w:rsidRPr="00DB2514">
        <w:rPr>
          <w:rFonts w:ascii="Sylfaen" w:eastAsia="Times New Roman" w:hAnsi="Sylfaen" w:cs="Sylfaen"/>
          <w:noProof/>
          <w:sz w:val="22"/>
          <w:szCs w:val="22"/>
          <w:lang w:val="ka-GE" w:eastAsia="x-none"/>
        </w:rPr>
        <w:t>ი</w:t>
      </w:r>
      <w:r w:rsidRPr="00DB2514">
        <w:rPr>
          <w:rFonts w:ascii="Sylfaen" w:eastAsia="Times New Roman" w:hAnsi="Sylfaen" w:cs="Sylfaen"/>
          <w:noProof/>
          <w:sz w:val="22"/>
          <w:szCs w:val="22"/>
          <w:lang w:eastAsia="x-none"/>
        </w:rPr>
        <w:t>ს/ინტენსიურ</w:t>
      </w:r>
      <w:r w:rsidRPr="00DB2514">
        <w:rPr>
          <w:rFonts w:ascii="Sylfaen" w:eastAsia="Times New Roman" w:hAnsi="Sylfaen" w:cs="Sylfaen"/>
          <w:noProof/>
          <w:sz w:val="22"/>
          <w:szCs w:val="22"/>
          <w:lang w:val="ka-GE" w:eastAsia="x-none"/>
        </w:rPr>
        <w:t>ი</w:t>
      </w:r>
      <w:r w:rsidRPr="00DB2514">
        <w:rPr>
          <w:rFonts w:ascii="Sylfaen" w:eastAsia="Times New Roman" w:hAnsi="Sylfaen" w:cs="Sylfaen"/>
          <w:noProof/>
          <w:sz w:val="22"/>
          <w:szCs w:val="22"/>
          <w:lang w:eastAsia="x-none"/>
        </w:rPr>
        <w:t xml:space="preserve"> თერაპი</w:t>
      </w:r>
      <w:r w:rsidRPr="00DB2514">
        <w:rPr>
          <w:rFonts w:ascii="Sylfaen" w:eastAsia="Times New Roman" w:hAnsi="Sylfaen" w:cs="Sylfaen"/>
          <w:noProof/>
          <w:sz w:val="22"/>
          <w:szCs w:val="22"/>
          <w:lang w:val="ka-GE" w:eastAsia="x-none"/>
        </w:rPr>
        <w:t xml:space="preserve">ისა, რომელზეც </w:t>
      </w:r>
      <w:r w:rsidRPr="00DB2514">
        <w:rPr>
          <w:rFonts w:ascii="Sylfaen" w:eastAsia="Times New Roman" w:hAnsi="Sylfaen" w:cs="Sylfaen"/>
          <w:noProof/>
          <w:sz w:val="22"/>
          <w:szCs w:val="22"/>
          <w:lang w:eastAsia="x-none"/>
        </w:rPr>
        <w:t>ვრცელდება ამავე დადგენილებით დამტკიცებული №1 დანართის 22-ე მუხლის 7</w:t>
      </w:r>
      <w:r w:rsidRPr="00DB2514">
        <w:rPr>
          <w:rFonts w:eastAsia="Times New Roman"/>
          <w:noProof/>
          <w:sz w:val="22"/>
          <w:szCs w:val="22"/>
          <w:lang w:eastAsia="x-none"/>
        </w:rPr>
        <w:t>​</w:t>
      </w:r>
      <w:r w:rsidRPr="00DB2514">
        <w:rPr>
          <w:rFonts w:ascii="Sylfaen" w:hAnsi="Sylfaen" w:cs="Sylfaen"/>
          <w:noProof/>
          <w:position w:val="6"/>
          <w:sz w:val="22"/>
          <w:szCs w:val="22"/>
          <w:lang w:eastAsia="x-none"/>
        </w:rPr>
        <w:t>1</w:t>
      </w:r>
      <w:r w:rsidRPr="00DB2514">
        <w:rPr>
          <w:rFonts w:ascii="Sylfaen" w:hAnsi="Sylfaen" w:cs="Sylfaen"/>
          <w:noProof/>
          <w:sz w:val="22"/>
          <w:szCs w:val="22"/>
          <w:lang w:eastAsia="x-none"/>
        </w:rPr>
        <w:t xml:space="preserve"> </w:t>
      </w:r>
      <w:r w:rsidRPr="00DB2514">
        <w:rPr>
          <w:rFonts w:ascii="Sylfaen" w:eastAsia="Times New Roman" w:hAnsi="Sylfaen" w:cs="Sylfaen"/>
          <w:noProof/>
          <w:sz w:val="22"/>
          <w:szCs w:val="22"/>
          <w:lang w:eastAsia="x-none"/>
        </w:rPr>
        <w:t>პუნქტის პირობები.</w:t>
      </w:r>
    </w:p>
    <w:p w14:paraId="06488D9A" w14:textId="77777777" w:rsidR="00D43C4D" w:rsidRPr="00DB2514" w:rsidRDefault="0053425B"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ბ.ბ)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r w:rsidR="00B963DC">
        <w:rPr>
          <w:rFonts w:ascii="Sylfaen" w:eastAsia="Times New Roman" w:hAnsi="Sylfaen" w:cs="Sylfaen"/>
          <w:noProof/>
          <w:sz w:val="22"/>
          <w:szCs w:val="22"/>
          <w:lang w:val="ka-GE" w:eastAsia="x-none"/>
        </w:rPr>
        <w:t>“.</w:t>
      </w:r>
    </w:p>
    <w:p w14:paraId="286CEEF7" w14:textId="77777777"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sz w:val="22"/>
          <w:szCs w:val="22"/>
          <w:lang w:eastAsia="x-none"/>
        </w:rPr>
      </w:pPr>
    </w:p>
    <w:p w14:paraId="76183F09" w14:textId="77777777" w:rsidR="00B963DC" w:rsidRPr="00F26291" w:rsidRDefault="00B963DC" w:rsidP="00B96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გ) მე-3 პუნქტს</w:t>
      </w:r>
      <w:r w:rsidRPr="00F26291">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Pr="00F26291">
        <w:rPr>
          <w:rFonts w:ascii="Sylfaen" w:eastAsia="Times New Roman" w:hAnsi="Sylfaen" w:cs="Sylfaen"/>
          <w:b/>
          <w:sz w:val="22"/>
          <w:szCs w:val="22"/>
          <w:lang w:val="ka-GE"/>
        </w:rPr>
        <w:t>“ ქვეპუნქტი:</w:t>
      </w:r>
    </w:p>
    <w:p w14:paraId="1B373D26" w14:textId="77777777" w:rsidR="00D43C4D"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D43C4D" w:rsidRPr="00DB2514">
        <w:rPr>
          <w:rFonts w:ascii="Sylfaen" w:eastAsia="Times New Roman" w:hAnsi="Sylfaen" w:cs="Sylfaen"/>
          <w:noProof/>
          <w:sz w:val="22"/>
          <w:szCs w:val="22"/>
          <w:lang w:val="ka-GE" w:eastAsia="x-none"/>
        </w:rPr>
        <w:t xml:space="preserve">გ) </w:t>
      </w:r>
      <w:r w:rsidR="00D43C4D" w:rsidRPr="00DB2514">
        <w:rPr>
          <w:rFonts w:ascii="Sylfaen" w:eastAsia="Times New Roman" w:hAnsi="Sylfaen" w:cs="Sylfaen"/>
          <w:noProof/>
          <w:sz w:val="22"/>
          <w:szCs w:val="22"/>
          <w:lang w:eastAsia="x-none"/>
        </w:rPr>
        <w:t>„</w:t>
      </w:r>
      <w:r w:rsidR="00D43C4D" w:rsidRPr="00DB2514">
        <w:rPr>
          <w:rFonts w:ascii="Sylfaen" w:eastAsia="Times New Roman" w:hAnsi="Sylfaen" w:cs="Sylfaen"/>
          <w:noProof/>
          <w:sz w:val="22"/>
          <w:szCs w:val="22"/>
          <w:lang w:val="ka-GE" w:eastAsia="x-none"/>
        </w:rPr>
        <w:t>გ</w:t>
      </w:r>
      <w:r w:rsidR="00D43C4D" w:rsidRPr="00DB2514">
        <w:rPr>
          <w:rFonts w:ascii="Sylfaen" w:eastAsia="Times New Roman" w:hAnsi="Sylfaen" w:cs="Sylfaen"/>
          <w:noProof/>
          <w:sz w:val="22"/>
          <w:szCs w:val="22"/>
          <w:lang w:eastAsia="x-none"/>
        </w:rPr>
        <w:t>“ ქვეპუნქტით განსაზღვრული მომსახურება არ ითვალისწინებს თანაგადახდას მოსარგებლის მხრიდან</w:t>
      </w:r>
      <w:r w:rsidR="00D43C4D" w:rsidRPr="00DB2514">
        <w:rPr>
          <w:rFonts w:ascii="Sylfaen" w:eastAsia="Times New Roman" w:hAnsi="Sylfaen" w:cs="Sylfaen"/>
          <w:noProof/>
          <w:sz w:val="22"/>
          <w:szCs w:val="22"/>
          <w:lang w:val="ka-GE" w:eastAsia="x-none"/>
        </w:rPr>
        <w:t>,</w:t>
      </w:r>
      <w:r>
        <w:rPr>
          <w:rFonts w:ascii="Sylfaen" w:eastAsia="Times New Roman" w:hAnsi="Sylfaen" w:cs="Sylfaen"/>
          <w:noProof/>
          <w:sz w:val="22"/>
          <w:szCs w:val="22"/>
          <w:lang w:val="ka-GE" w:eastAsia="x-none"/>
        </w:rPr>
        <w:t>“.</w:t>
      </w:r>
    </w:p>
    <w:p w14:paraId="31319E77" w14:textId="77777777" w:rsidR="00B6472D"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eastAsia="x-none"/>
        </w:rPr>
      </w:pPr>
    </w:p>
    <w:p w14:paraId="579915E5" w14:textId="77777777" w:rsidR="00282ADF" w:rsidRPr="00DD3058"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614B17">
        <w:rPr>
          <w:rFonts w:ascii="Sylfaen" w:hAnsi="Sylfaen" w:cs="Sylfaen"/>
          <w:b/>
          <w:sz w:val="22"/>
          <w:szCs w:val="22"/>
          <w:lang w:val="ka-GE"/>
        </w:rPr>
        <w:t>მუხლი 2.</w:t>
      </w:r>
      <w:r w:rsidRPr="00614B17">
        <w:rPr>
          <w:rFonts w:ascii="Sylfaen" w:hAnsi="Sylfaen" w:cs="Sylfaen"/>
          <w:sz w:val="22"/>
          <w:szCs w:val="22"/>
          <w:lang w:val="ka-GE"/>
        </w:rPr>
        <w:t xml:space="preserve"> </w:t>
      </w:r>
      <w:r w:rsidR="00282ADF">
        <w:rPr>
          <w:rFonts w:ascii="Sylfaen" w:hAnsi="Sylfaen"/>
          <w:lang w:val="ka-GE"/>
        </w:rPr>
        <w:t>დადგენილება</w:t>
      </w:r>
      <w:r w:rsidR="00282ADF" w:rsidRPr="00DD3058">
        <w:rPr>
          <w:rFonts w:ascii="Sylfaen" w:hAnsi="Sylfaen"/>
          <w:lang w:val="ka-GE"/>
        </w:rPr>
        <w:t xml:space="preserve"> </w:t>
      </w:r>
      <w:r w:rsidR="00282ADF">
        <w:rPr>
          <w:rFonts w:ascii="Sylfaen" w:hAnsi="Sylfaen"/>
          <w:lang w:val="ka-GE"/>
        </w:rPr>
        <w:t>ამოქმედდეს</w:t>
      </w:r>
      <w:r w:rsidR="00282ADF" w:rsidRPr="00DD3058">
        <w:rPr>
          <w:rFonts w:ascii="Sylfaen" w:hAnsi="Sylfaen"/>
          <w:lang w:val="ka-GE"/>
        </w:rPr>
        <w:t xml:space="preserve"> </w:t>
      </w:r>
      <w:r w:rsidR="00282ADF" w:rsidRPr="00DD3058">
        <w:rPr>
          <w:rFonts w:ascii="Sylfaen" w:hAnsi="Sylfaen" w:cs="Sylfaen"/>
          <w:lang w:val="ka-GE"/>
        </w:rPr>
        <w:t xml:space="preserve">გამოქვეყნებისთანავე </w:t>
      </w:r>
      <w:r w:rsidR="00282ADF">
        <w:rPr>
          <w:rFonts w:ascii="Sylfaen" w:eastAsia="Times New Roman" w:hAnsi="Sylfaen" w:cs="Sylfaen"/>
          <w:lang w:val="ka-GE" w:eastAsia="x-none"/>
        </w:rPr>
        <w:t>და გავრცელდეს</w:t>
      </w:r>
      <w:r w:rsidR="00282ADF" w:rsidRPr="00DD3058">
        <w:rPr>
          <w:rFonts w:ascii="Sylfaen" w:eastAsia="Times New Roman" w:hAnsi="Sylfaen" w:cs="Sylfaen"/>
          <w:lang w:val="ka-GE" w:eastAsia="x-none"/>
        </w:rPr>
        <w:t xml:space="preserve"> 2020 წლის </w:t>
      </w:r>
      <w:r w:rsidR="00282ADF" w:rsidRPr="00513AB8">
        <w:rPr>
          <w:rFonts w:ascii="Sylfaen" w:eastAsia="Times New Roman" w:hAnsi="Sylfaen" w:cs="Sylfaen"/>
          <w:highlight w:val="yellow"/>
          <w:lang w:val="ka-GE" w:eastAsia="x-none"/>
        </w:rPr>
        <w:t>21 თებერვლიდან</w:t>
      </w:r>
      <w:r w:rsidR="00282ADF" w:rsidRPr="00DD3058">
        <w:rPr>
          <w:rFonts w:ascii="Sylfaen" w:eastAsia="Times New Roman" w:hAnsi="Sylfaen" w:cs="Sylfaen"/>
          <w:lang w:val="ka-GE" w:eastAsia="x-none"/>
        </w:rPr>
        <w:t xml:space="preserve"> წარმოშობილ ურთიერთობებზე</w:t>
      </w:r>
      <w:r w:rsidR="00282ADF" w:rsidRPr="00DD3058">
        <w:rPr>
          <w:rFonts w:ascii="Sylfaen" w:eastAsia="Times New Roman" w:hAnsi="Sylfaen" w:cs="Sylfaen"/>
          <w:lang w:eastAsia="x-none"/>
        </w:rPr>
        <w:t>.</w:t>
      </w:r>
    </w:p>
    <w:p w14:paraId="26E9C3CA" w14:textId="77777777" w:rsidR="002F3C2B" w:rsidRDefault="002F3C2B" w:rsidP="002F3C2B">
      <w:pPr>
        <w:ind w:firstLine="720"/>
        <w:jc w:val="both"/>
        <w:rPr>
          <w:rFonts w:ascii="Sylfaen" w:eastAsia="Times New Roman" w:hAnsi="Sylfaen" w:cs="Sylfaen"/>
          <w:noProof/>
          <w:sz w:val="22"/>
          <w:szCs w:val="22"/>
          <w:lang w:val="ka-GE" w:eastAsia="x-none"/>
        </w:rPr>
      </w:pPr>
    </w:p>
    <w:p w14:paraId="7108EECD" w14:textId="77777777" w:rsidR="002F3C2B" w:rsidRDefault="002F3C2B" w:rsidP="002F3C2B">
      <w:pPr>
        <w:ind w:firstLine="720"/>
        <w:jc w:val="both"/>
        <w:rPr>
          <w:rFonts w:ascii="Sylfaen" w:eastAsia="Times New Roman" w:hAnsi="Sylfaen" w:cs="Sylfaen"/>
          <w:noProof/>
          <w:sz w:val="22"/>
          <w:szCs w:val="22"/>
          <w:lang w:val="ka-GE" w:eastAsia="x-none"/>
        </w:rPr>
      </w:pPr>
    </w:p>
    <w:p w14:paraId="7EBE272E" w14:textId="77777777" w:rsidR="002F3C2B" w:rsidRDefault="002F3C2B" w:rsidP="002F3C2B">
      <w:pPr>
        <w:ind w:firstLine="720"/>
        <w:jc w:val="both"/>
        <w:rPr>
          <w:rFonts w:ascii="Sylfaen" w:eastAsia="Times New Roman" w:hAnsi="Sylfaen" w:cs="Sylfaen"/>
          <w:noProof/>
          <w:sz w:val="22"/>
          <w:szCs w:val="22"/>
          <w:lang w:val="ka-GE" w:eastAsia="x-none"/>
        </w:rPr>
      </w:pPr>
    </w:p>
    <w:p w14:paraId="5FF20187" w14:textId="77777777" w:rsidR="002F3C2B" w:rsidRDefault="002F3C2B" w:rsidP="002F3C2B">
      <w:pPr>
        <w:ind w:firstLine="720"/>
        <w:jc w:val="both"/>
        <w:rPr>
          <w:rFonts w:ascii="Sylfaen" w:hAnsi="Sylfaen" w:cs="Sylfaen"/>
          <w:b/>
          <w:sz w:val="22"/>
          <w:szCs w:val="22"/>
          <w:lang w:val="ka-GE"/>
        </w:rPr>
      </w:pPr>
      <w:r>
        <w:rPr>
          <w:rFonts w:ascii="Sylfaen" w:hAnsi="Sylfaen" w:cs="Sylfaen"/>
          <w:b/>
          <w:sz w:val="22"/>
          <w:szCs w:val="22"/>
          <w:lang w:val="ka-GE"/>
        </w:rPr>
        <w:t>პრემიერ-მინისტრი</w:t>
      </w:r>
      <w:r w:rsidRPr="00614B17">
        <w:rPr>
          <w:rFonts w:ascii="Sylfaen" w:hAnsi="Sylfaen" w:cs="Sylfaen"/>
          <w:b/>
          <w:sz w:val="22"/>
          <w:szCs w:val="22"/>
          <w:lang w:val="ka-GE"/>
        </w:rPr>
        <w:t xml:space="preserve">                </w:t>
      </w:r>
      <w:r>
        <w:rPr>
          <w:rFonts w:ascii="Sylfaen" w:hAnsi="Sylfaen" w:cs="Sylfaen"/>
          <w:b/>
          <w:sz w:val="22"/>
          <w:szCs w:val="22"/>
          <w:lang w:val="ka-GE"/>
        </w:rPr>
        <w:t xml:space="preserve">                     </w:t>
      </w:r>
      <w:r w:rsidRPr="00614B17">
        <w:rPr>
          <w:rFonts w:ascii="Sylfaen" w:hAnsi="Sylfaen" w:cs="Sylfaen"/>
          <w:b/>
          <w:sz w:val="22"/>
          <w:szCs w:val="22"/>
          <w:lang w:val="ka-GE"/>
        </w:rPr>
        <w:t xml:space="preserve"> </w:t>
      </w:r>
      <w:r w:rsidRPr="00614B17">
        <w:rPr>
          <w:rFonts w:ascii="Sylfaen" w:hAnsi="Sylfaen" w:cs="Sylfaen"/>
          <w:b/>
          <w:sz w:val="22"/>
          <w:szCs w:val="22"/>
          <w:lang w:val="ka-GE"/>
        </w:rPr>
        <w:tab/>
        <w:t>გიორგი გახარია</w:t>
      </w:r>
    </w:p>
    <w:p w14:paraId="62316E95" w14:textId="77777777" w:rsidR="002F3C2B" w:rsidRDefault="002F3C2B">
      <w:pPr>
        <w:autoSpaceDE/>
        <w:autoSpaceDN/>
        <w:adjustRightInd/>
        <w:spacing w:after="200" w:line="276" w:lineRule="auto"/>
        <w:rPr>
          <w:rFonts w:ascii="Sylfaen" w:hAnsi="Sylfaen" w:cs="Sylfaen"/>
          <w:b/>
          <w:sz w:val="22"/>
          <w:szCs w:val="22"/>
          <w:lang w:val="ka-GE"/>
        </w:rPr>
      </w:pPr>
      <w:r>
        <w:rPr>
          <w:rFonts w:ascii="Sylfaen" w:hAnsi="Sylfaen" w:cs="Sylfaen"/>
          <w:b/>
          <w:sz w:val="22"/>
          <w:szCs w:val="22"/>
          <w:lang w:val="ka-GE"/>
        </w:rPr>
        <w:br w:type="page"/>
      </w:r>
    </w:p>
    <w:p w14:paraId="1D6C4277" w14:textId="77777777" w:rsidR="002F3C2B" w:rsidRPr="00614B17" w:rsidRDefault="002F3C2B" w:rsidP="002F3C2B">
      <w:pPr>
        <w:jc w:val="center"/>
        <w:rPr>
          <w:rFonts w:ascii="Sylfaen" w:hAnsi="Sylfaen"/>
          <w:b/>
          <w:sz w:val="22"/>
          <w:szCs w:val="22"/>
          <w:lang w:val="ka-GE"/>
        </w:rPr>
      </w:pPr>
      <w:r w:rsidRPr="00614B17">
        <w:rPr>
          <w:rFonts w:ascii="Sylfaen" w:hAnsi="Sylfaen"/>
          <w:b/>
          <w:sz w:val="22"/>
          <w:szCs w:val="22"/>
          <w:lang w:val="ka-GE"/>
        </w:rPr>
        <w:lastRenderedPageBreak/>
        <w:t>განმარტებითი ბარათი</w:t>
      </w:r>
    </w:p>
    <w:p w14:paraId="5D3E9E21" w14:textId="77777777" w:rsidR="002F3C2B" w:rsidRPr="00614B17" w:rsidRDefault="002F3C2B" w:rsidP="002F3C2B">
      <w:pPr>
        <w:jc w:val="center"/>
        <w:rPr>
          <w:rFonts w:ascii="Sylfaen" w:hAnsi="Sylfaen"/>
          <w:sz w:val="22"/>
          <w:szCs w:val="22"/>
          <w:lang w:val="ka-GE"/>
        </w:rPr>
      </w:pPr>
      <w:r w:rsidRPr="00614B1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46453C18" w14:textId="77777777" w:rsidR="002F3C2B" w:rsidRPr="00614B17" w:rsidRDefault="002F3C2B" w:rsidP="002F3C2B">
      <w:pPr>
        <w:jc w:val="center"/>
        <w:rPr>
          <w:rFonts w:ascii="Sylfaen" w:hAnsi="Sylfaen"/>
          <w:b/>
          <w:sz w:val="22"/>
          <w:szCs w:val="22"/>
        </w:rPr>
      </w:pPr>
      <w:r w:rsidRPr="00614B17">
        <w:rPr>
          <w:rFonts w:ascii="Sylfaen" w:hAnsi="Sylfaen"/>
          <w:b/>
          <w:sz w:val="22"/>
          <w:szCs w:val="22"/>
          <w:lang w:val="ka-GE"/>
        </w:rPr>
        <w:t>საქართველოს მთავრობის დადგენილების პროექტზე</w:t>
      </w:r>
    </w:p>
    <w:p w14:paraId="691F31F8"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6CCCDB58"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პროექტის შესახებ</w:t>
      </w:r>
    </w:p>
    <w:p w14:paraId="0A07C086"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6718A67" w14:textId="77777777" w:rsidR="002F3C2B" w:rsidRPr="00F26291"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614B17">
        <w:rPr>
          <w:rFonts w:ascii="Sylfaen" w:hAnsi="Sylfaen"/>
          <w:sz w:val="22"/>
          <w:szCs w:val="22"/>
        </w:rPr>
        <w:t>დადგენილების</w:t>
      </w:r>
      <w:proofErr w:type="spellEnd"/>
      <w:r w:rsidRPr="00614B17">
        <w:rPr>
          <w:rFonts w:ascii="Sylfaen" w:hAnsi="Sylfaen"/>
          <w:sz w:val="22"/>
          <w:szCs w:val="22"/>
        </w:rPr>
        <w:t xml:space="preserve"> </w:t>
      </w: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მომზადება</w:t>
      </w:r>
      <w:proofErr w:type="spellEnd"/>
      <w:r w:rsidRPr="00614B17">
        <w:rPr>
          <w:rFonts w:ascii="Sylfaen" w:hAnsi="Sylfaen"/>
          <w:sz w:val="22"/>
          <w:szCs w:val="22"/>
        </w:rPr>
        <w:t xml:space="preserve"> </w:t>
      </w:r>
      <w:proofErr w:type="spellStart"/>
      <w:r w:rsidRPr="00614B17">
        <w:rPr>
          <w:rFonts w:ascii="Sylfaen" w:hAnsi="Sylfaen"/>
          <w:sz w:val="22"/>
          <w:szCs w:val="22"/>
        </w:rPr>
        <w:t>განპირობებულია</w:t>
      </w:r>
      <w:proofErr w:type="spellEnd"/>
      <w:r w:rsidRPr="00614B17">
        <w:rPr>
          <w:rFonts w:ascii="Sylfaen" w:hAnsi="Sylfaen"/>
          <w:sz w:val="22"/>
          <w:szCs w:val="22"/>
        </w:rPr>
        <w:t xml:space="preserve"> </w:t>
      </w:r>
      <w:proofErr w:type="spellStart"/>
      <w:r w:rsidRPr="00614B17">
        <w:rPr>
          <w:rFonts w:ascii="Sylfaen" w:hAnsi="Sylfaen"/>
          <w:sz w:val="22"/>
          <w:szCs w:val="22"/>
        </w:rPr>
        <w:t>შემდეგი</w:t>
      </w:r>
      <w:proofErr w:type="spellEnd"/>
      <w:r w:rsidRPr="00614B17">
        <w:rPr>
          <w:rFonts w:ascii="Sylfaen" w:hAnsi="Sylfaen"/>
          <w:sz w:val="22"/>
          <w:szCs w:val="22"/>
        </w:rPr>
        <w:t xml:space="preserve"> </w:t>
      </w:r>
      <w:proofErr w:type="spellStart"/>
      <w:r w:rsidRPr="00614B17">
        <w:rPr>
          <w:rFonts w:ascii="Sylfaen" w:hAnsi="Sylfaen"/>
          <w:sz w:val="22"/>
          <w:szCs w:val="22"/>
        </w:rPr>
        <w:t>გარემოებით</w:t>
      </w:r>
      <w:proofErr w:type="spellEnd"/>
      <w:r w:rsidR="00F26291">
        <w:rPr>
          <w:rFonts w:ascii="Sylfaen" w:hAnsi="Sylfaen"/>
          <w:sz w:val="22"/>
          <w:szCs w:val="22"/>
          <w:lang w:val="ka-GE"/>
        </w:rPr>
        <w:t>:</w:t>
      </w:r>
    </w:p>
    <w:p w14:paraId="2CD77453" w14:textId="77777777" w:rsidR="00F26291" w:rsidRDefault="00F26291" w:rsidP="00F26291">
      <w:pPr>
        <w:spacing w:after="120"/>
        <w:ind w:firstLine="720"/>
        <w:jc w:val="both"/>
        <w:rPr>
          <w:rFonts w:ascii="Sylfaen" w:hAnsi="Sylfaen"/>
          <w:b/>
          <w:sz w:val="22"/>
          <w:szCs w:val="22"/>
          <w:lang w:val="ka-GE"/>
        </w:rPr>
      </w:pPr>
    </w:p>
    <w:p w14:paraId="60966500" w14:textId="77777777" w:rsidR="00F26291" w:rsidRPr="00DD3058" w:rsidRDefault="00F26291" w:rsidP="00F26291">
      <w:pPr>
        <w:spacing w:after="120"/>
        <w:ind w:firstLine="720"/>
        <w:jc w:val="both"/>
        <w:rPr>
          <w:rFonts w:ascii="Sylfaen" w:hAnsi="Sylfaen"/>
          <w:sz w:val="22"/>
          <w:szCs w:val="22"/>
          <w:lang w:val="ka-GE"/>
        </w:rPr>
      </w:pPr>
      <w:r w:rsidRPr="00DD3058">
        <w:rPr>
          <w:rFonts w:ascii="Sylfaen" w:hAnsi="Sylfaen"/>
          <w:b/>
          <w:sz w:val="22"/>
          <w:szCs w:val="22"/>
          <w:lang w:val="ka-GE"/>
        </w:rPr>
        <w:t>ჯანმრთელობის მსოფლიო ორგანიზაციის (ჯანმო)</w:t>
      </w:r>
      <w:r w:rsidR="00513AB8">
        <w:rPr>
          <w:rFonts w:ascii="Sylfaen" w:hAnsi="Sylfaen"/>
          <w:b/>
          <w:sz w:val="22"/>
          <w:szCs w:val="22"/>
          <w:lang w:val="ka-GE"/>
        </w:rPr>
        <w:t xml:space="preserve"> </w:t>
      </w:r>
      <w:r w:rsidRPr="00DD3058">
        <w:rPr>
          <w:rFonts w:ascii="Sylfaen" w:hAnsi="Sylfaen"/>
          <w:sz w:val="22"/>
          <w:szCs w:val="22"/>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04AD8A78" w14:textId="77777777" w:rsidR="00F26291" w:rsidRPr="00DD3058" w:rsidRDefault="00F26291" w:rsidP="00F26291">
      <w:pPr>
        <w:spacing w:after="120"/>
        <w:ind w:firstLine="720"/>
        <w:jc w:val="both"/>
        <w:rPr>
          <w:rFonts w:ascii="Sylfaen" w:eastAsia="Sylfaen" w:hAnsi="Sylfaen"/>
          <w:sz w:val="22"/>
          <w:szCs w:val="22"/>
          <w:lang w:val="ka-GE"/>
        </w:rPr>
      </w:pPr>
      <w:r w:rsidRPr="00DD3058">
        <w:rPr>
          <w:rFonts w:ascii="Sylfaen" w:eastAsia="Sylfaen" w:hAnsi="Sylfaen" w:cs="Sylfaen"/>
          <w:sz w:val="22"/>
          <w:szCs w:val="22"/>
          <w:lang w:val="ka-GE"/>
        </w:rPr>
        <w:t>ვირუსი ვრცელდება ადამიანიდან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ადამიანზე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წვეთოვანი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გარემოში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ვრცელდება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მიერ</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ხველის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დაცემინების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დროს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გამოყოფილი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დამატებით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აღწერილია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გამომწვევის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გადაცემა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არაპირდაპირი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კონტამინირებული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საყოფაცხოვრებო</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ნივთების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გამოყენებით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ასევე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დაავადების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შესაძლებელია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ბიოლოგიური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სეკრეტებთან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კონტაქტით</w:t>
      </w:r>
      <w:r w:rsidRPr="00DD3058">
        <w:rPr>
          <w:rFonts w:ascii="Sylfaen" w:eastAsia="Sylfaen" w:hAnsi="Sylfaen"/>
          <w:sz w:val="22"/>
          <w:szCs w:val="22"/>
          <w:lang w:val="ka-GE"/>
        </w:rPr>
        <w:t>.</w:t>
      </w:r>
    </w:p>
    <w:p w14:paraId="10A5CC6D" w14:textId="77777777" w:rsidR="00F26291" w:rsidRPr="00DD3058" w:rsidRDefault="00F26291" w:rsidP="00F26291">
      <w:pPr>
        <w:spacing w:after="120"/>
        <w:ind w:firstLine="720"/>
        <w:jc w:val="both"/>
        <w:rPr>
          <w:rFonts w:ascii="Sylfaen" w:eastAsia="Sylfaen" w:hAnsi="Sylfaen"/>
          <w:sz w:val="22"/>
          <w:szCs w:val="22"/>
          <w:lang w:val="ka-GE"/>
        </w:rPr>
      </w:pPr>
      <w:proofErr w:type="spellStart"/>
      <w:r w:rsidRPr="00DD3058">
        <w:rPr>
          <w:rFonts w:ascii="Sylfaen" w:eastAsia="Sylfaen" w:hAnsi="Sylfaen" w:cs="Sylfaen"/>
          <w:sz w:val="22"/>
          <w:szCs w:val="22"/>
        </w:rPr>
        <w:t>ჯანმო</w:t>
      </w:r>
      <w:r w:rsidRPr="00DD3058">
        <w:rPr>
          <w:rFonts w:ascii="Sylfaen" w:eastAsia="Sylfaen" w:hAnsi="Sylfaen" w:cs="Sylfaen"/>
          <w:sz w:val="22"/>
          <w:szCs w:val="22"/>
          <w:lang w:val="ka-GE"/>
        </w:rPr>
        <w:t>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რეკომენდაციით</w:t>
      </w:r>
      <w:proofErr w:type="spellEnd"/>
      <w:r w:rsidRPr="00DD3058">
        <w:rPr>
          <w:rFonts w:ascii="Sylfaen" w:eastAsia="Sylfaen" w:hAnsi="Sylfaen" w:cs="Sylfaen"/>
          <w:sz w:val="22"/>
          <w:szCs w:val="22"/>
          <w:lang w:val="ka-GE"/>
        </w:rPr>
        <w:t>,</w:t>
      </w:r>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ქვეყნებმა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მაქსიმალური</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ძალისხმევა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უნდა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მიმართონ</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ეპიდემიის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შეკავებისკენ</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რაც</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მოიცავს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დაავადებაზე</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აქტიურ</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ზედამხედველობას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ადრეულ</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გამოვლენას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იზოლაციას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შემთხვევის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მართვას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კონტაქტების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კვლევას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კონტაქტების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იზოლაციას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და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ინფექციის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გავრცელების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პრევენციას</w:t>
      </w:r>
      <w:proofErr w:type="spellEnd"/>
      <w:r w:rsidRPr="00DD3058">
        <w:rPr>
          <w:rFonts w:ascii="Sylfaen" w:eastAsia="Sylfaen" w:hAnsi="Sylfaen"/>
          <w:sz w:val="22"/>
          <w:szCs w:val="22"/>
        </w:rPr>
        <w:t>.</w:t>
      </w:r>
    </w:p>
    <w:p w14:paraId="43A0393B" w14:textId="77777777" w:rsidR="00F26291" w:rsidRPr="00DD3058" w:rsidRDefault="00F26291" w:rsidP="00F26291">
      <w:pPr>
        <w:spacing w:after="120"/>
        <w:ind w:firstLine="720"/>
        <w:jc w:val="both"/>
        <w:rPr>
          <w:rFonts w:ascii="Sylfaen" w:eastAsia="Sylfaen" w:hAnsi="Sylfaen" w:cs="Sylfaen"/>
          <w:sz w:val="22"/>
          <w:szCs w:val="22"/>
          <w:lang w:val="ka-GE"/>
        </w:rPr>
      </w:pPr>
      <w:r w:rsidRPr="00F26291">
        <w:rPr>
          <w:rFonts w:ascii="Sylfaen" w:eastAsia="Sylfaen" w:hAnsi="Sylfaen" w:cs="Sylfaen"/>
          <w:sz w:val="22"/>
          <w:szCs w:val="22"/>
          <w:lang w:val="ka-GE"/>
        </w:rPr>
        <w:t xml:space="preserve">ევროპის დაავადებათა პრევენციისა და კონტროლის ცენტრის (ECDC) 2020 წლის 10 მარტის მონაცემებით </w:t>
      </w:r>
      <w:proofErr w:type="spellStart"/>
      <w:r w:rsidRPr="00DD3058">
        <w:rPr>
          <w:rFonts w:ascii="Sylfaen" w:eastAsia="Sylfaen" w:hAnsi="Sylfaen" w:cs="Sylfaen"/>
          <w:sz w:val="22"/>
          <w:szCs w:val="22"/>
        </w:rPr>
        <w:t>სულ</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დაფიქსირებულია</w:t>
      </w:r>
      <w:proofErr w:type="spellEnd"/>
      <w:r w:rsidRPr="00DD3058">
        <w:rPr>
          <w:rFonts w:ascii="Sylfaen" w:eastAsia="Sylfaen" w:hAnsi="Sylfaen" w:cs="Sylfaen"/>
          <w:sz w:val="22"/>
          <w:szCs w:val="22"/>
        </w:rPr>
        <w:t xml:space="preserve"> 114 243 </w:t>
      </w:r>
      <w:proofErr w:type="spellStart"/>
      <w:r w:rsidRPr="00DD3058">
        <w:rPr>
          <w:rFonts w:ascii="Sylfaen" w:eastAsia="Sylfaen" w:hAnsi="Sylfaen" w:cs="Sylfaen"/>
          <w:sz w:val="22"/>
          <w:szCs w:val="22"/>
        </w:rPr>
        <w:t>შემთხვევა</w:t>
      </w:r>
      <w:proofErr w:type="spellEnd"/>
      <w:r w:rsidRPr="00F26291">
        <w:rPr>
          <w:rFonts w:ascii="Sylfaen" w:eastAsia="Sylfaen" w:hAnsi="Sylfaen" w:cs="Sylfaen"/>
          <w:sz w:val="22"/>
          <w:szCs w:val="22"/>
          <w:lang w:val="ka-GE"/>
        </w:rPr>
        <w:t>, აქედან</w:t>
      </w:r>
      <w:r w:rsidRPr="00FF7D96">
        <w:rPr>
          <w:rFonts w:ascii="Sylfaen" w:eastAsia="Sylfaen" w:hAnsi="Sylfaen" w:cs="Sylfaen"/>
          <w:sz w:val="22"/>
          <w:szCs w:val="22"/>
        </w:rPr>
        <w:t xml:space="preserve"> </w:t>
      </w:r>
      <w:proofErr w:type="spellStart"/>
      <w:r w:rsidRPr="00FF7D96">
        <w:rPr>
          <w:rFonts w:ascii="Sylfaen" w:eastAsia="Sylfaen" w:hAnsi="Sylfaen" w:cs="Sylfaen"/>
          <w:sz w:val="22"/>
          <w:szCs w:val="22"/>
        </w:rPr>
        <w:t>ჩინეთში</w:t>
      </w:r>
      <w:proofErr w:type="spellEnd"/>
      <w:r w:rsidRPr="00FF7D96">
        <w:rPr>
          <w:rFonts w:ascii="Sylfaen" w:eastAsia="Sylfaen" w:hAnsi="Sylfaen" w:cs="Sylfaen"/>
          <w:sz w:val="22"/>
          <w:szCs w:val="22"/>
        </w:rPr>
        <w:t xml:space="preserve"> </w:t>
      </w:r>
      <w:proofErr w:type="spellStart"/>
      <w:r w:rsidRPr="00FF7D96">
        <w:rPr>
          <w:rFonts w:ascii="Sylfaen" w:eastAsia="Sylfaen" w:hAnsi="Sylfaen" w:cs="Sylfaen"/>
          <w:sz w:val="22"/>
          <w:szCs w:val="22"/>
        </w:rPr>
        <w:t>დაფიქსირდა</w:t>
      </w:r>
      <w:proofErr w:type="spellEnd"/>
      <w:r w:rsidRPr="00FF7D96">
        <w:rPr>
          <w:rFonts w:ascii="Sylfaen" w:eastAsia="Sylfaen" w:hAnsi="Sylfaen" w:cs="Sylfaen"/>
          <w:sz w:val="22"/>
          <w:szCs w:val="22"/>
        </w:rPr>
        <w:t xml:space="preserve"> 80 879</w:t>
      </w:r>
      <w:r w:rsidRPr="00F26291">
        <w:rPr>
          <w:rFonts w:ascii="Sylfaen" w:eastAsia="Sylfaen" w:hAnsi="Sylfaen" w:cs="Sylfaen"/>
          <w:sz w:val="22"/>
          <w:szCs w:val="22"/>
          <w:lang w:val="ka-GE"/>
        </w:rPr>
        <w:t>,</w:t>
      </w:r>
      <w:r w:rsidRPr="00FF7D96">
        <w:rPr>
          <w:rFonts w:ascii="Sylfaen" w:eastAsia="Sylfaen" w:hAnsi="Sylfaen" w:cs="Sylfaen"/>
          <w:sz w:val="22"/>
          <w:szCs w:val="22"/>
        </w:rPr>
        <w:t xml:space="preserve"> </w:t>
      </w:r>
      <w:proofErr w:type="spellStart"/>
      <w:r w:rsidRPr="00DD3058">
        <w:rPr>
          <w:rFonts w:ascii="Sylfaen" w:eastAsia="Sylfaen" w:hAnsi="Sylfaen" w:cs="Sylfaen"/>
          <w:sz w:val="22"/>
          <w:szCs w:val="22"/>
        </w:rPr>
        <w:t>ჩინეთის</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გარეთ</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დაფიქსირებულია</w:t>
      </w:r>
      <w:proofErr w:type="spellEnd"/>
      <w:r w:rsidRPr="00DD3058">
        <w:rPr>
          <w:rFonts w:ascii="Sylfaen" w:eastAsia="Sylfaen" w:hAnsi="Sylfaen" w:cs="Sylfaen"/>
          <w:sz w:val="22"/>
          <w:szCs w:val="22"/>
        </w:rPr>
        <w:t xml:space="preserve"> 33 364 </w:t>
      </w:r>
      <w:proofErr w:type="spellStart"/>
      <w:r w:rsidRPr="00DD3058">
        <w:rPr>
          <w:rFonts w:ascii="Sylfaen" w:eastAsia="Sylfaen" w:hAnsi="Sylfaen" w:cs="Sylfaen"/>
          <w:sz w:val="22"/>
          <w:szCs w:val="22"/>
        </w:rPr>
        <w:t>დადასტურებული</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შემთხვევა</w:t>
      </w:r>
      <w:proofErr w:type="spellEnd"/>
      <w:r w:rsidRPr="00F26291">
        <w:rPr>
          <w:rFonts w:ascii="Sylfaen" w:eastAsia="Sylfaen" w:hAnsi="Sylfaen" w:cs="Sylfaen"/>
          <w:sz w:val="22"/>
          <w:szCs w:val="22"/>
          <w:lang w:val="ka-GE"/>
        </w:rPr>
        <w:t xml:space="preserve"> (მ.შ. საქართველოში - 15).  სულ დაფიქსირებული </w:t>
      </w:r>
      <w:proofErr w:type="spellStart"/>
      <w:r w:rsidRPr="00FF7D96">
        <w:rPr>
          <w:rFonts w:ascii="Sylfaen" w:eastAsia="Sylfaen" w:hAnsi="Sylfaen" w:cs="Sylfaen"/>
          <w:sz w:val="22"/>
          <w:szCs w:val="22"/>
        </w:rPr>
        <w:t>სიკვდილის</w:t>
      </w:r>
      <w:proofErr w:type="spellEnd"/>
      <w:r w:rsidRPr="00FF7D96">
        <w:rPr>
          <w:rFonts w:ascii="Sylfaen" w:eastAsia="Sylfaen" w:hAnsi="Sylfaen" w:cs="Sylfaen"/>
          <w:sz w:val="22"/>
          <w:szCs w:val="22"/>
        </w:rPr>
        <w:t xml:space="preserve"> 4 023 </w:t>
      </w:r>
      <w:proofErr w:type="spellStart"/>
      <w:r w:rsidRPr="00FF7D96">
        <w:rPr>
          <w:rFonts w:ascii="Sylfaen" w:eastAsia="Sylfaen" w:hAnsi="Sylfaen" w:cs="Sylfaen"/>
          <w:sz w:val="22"/>
          <w:szCs w:val="22"/>
        </w:rPr>
        <w:t>შემთხვევა</w:t>
      </w:r>
      <w:proofErr w:type="spellEnd"/>
      <w:r w:rsidRPr="00FF7D96">
        <w:rPr>
          <w:rFonts w:ascii="Sylfaen" w:eastAsia="Sylfaen" w:hAnsi="Sylfaen" w:cs="Sylfaen"/>
          <w:sz w:val="22"/>
          <w:szCs w:val="22"/>
        </w:rPr>
        <w:t xml:space="preserve">. </w:t>
      </w:r>
    </w:p>
    <w:p w14:paraId="74C058C8" w14:textId="77777777" w:rsidR="00F26291" w:rsidRPr="00DD3058" w:rsidRDefault="00F26291" w:rsidP="00F26291">
      <w:pPr>
        <w:spacing w:after="120"/>
        <w:ind w:firstLine="720"/>
        <w:jc w:val="both"/>
        <w:rPr>
          <w:rFonts w:ascii="Sylfaen" w:eastAsia="Sylfaen" w:hAnsi="Sylfaen" w:cs="Sylfaen"/>
          <w:sz w:val="22"/>
          <w:szCs w:val="22"/>
          <w:lang w:val="ka-GE"/>
        </w:rPr>
      </w:pPr>
      <w:r w:rsidRPr="00DD3058">
        <w:rPr>
          <w:rFonts w:ascii="Sylfaen" w:eastAsia="Sylfaen" w:hAnsi="Sylfaen" w:cs="Sylfaen"/>
          <w:sz w:val="22"/>
          <w:szCs w:val="22"/>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მიზანშეწონილია,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როგორც</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პრევენციული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ზომების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გაძლიერება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მეტად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თავიდან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ასაცილებად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 xml:space="preserve">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121AF462" w14:textId="77777777"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rPr>
        <w:t xml:space="preserve">ზემოაღნიშნულის გათვალისწინებით, </w:t>
      </w:r>
      <w:r w:rsidRPr="00DD3058">
        <w:rPr>
          <w:rFonts w:ascii="Sylfaen" w:eastAsia="Sylfaen" w:hAnsi="Sylfaen" w:cs="Sylfaen"/>
          <w:sz w:val="22"/>
          <w:szCs w:val="22"/>
          <w:lang w:val="ka-GE"/>
        </w:rPr>
        <w:t xml:space="preserve"> </w:t>
      </w:r>
      <w:r>
        <w:rPr>
          <w:rFonts w:ascii="Sylfaen" w:eastAsia="Sylfaen" w:hAnsi="Sylfaen" w:cs="Sylfaen"/>
          <w:sz w:val="22"/>
          <w:szCs w:val="22"/>
          <w:lang w:val="ka-GE"/>
        </w:rPr>
        <w:t>„საყოველთაო ჯანმრთელობის დაცვის სახელმწიფო პროგრამის“ ფარგლებში მიზანშეწონილად ჩაითვალა</w:t>
      </w:r>
      <w:r w:rsidR="00282ADF">
        <w:rPr>
          <w:rFonts w:ascii="Sylfaen" w:eastAsia="Sylfaen" w:hAnsi="Sylfaen" w:cs="Sylfaen"/>
          <w:sz w:val="22"/>
          <w:szCs w:val="22"/>
          <w:lang w:val="ka-GE"/>
        </w:rPr>
        <w:t>,</w:t>
      </w:r>
      <w:r>
        <w:rPr>
          <w:rFonts w:ascii="Sylfaen" w:eastAsia="Sylfaen" w:hAnsi="Sylfaen" w:cs="Sylfaen"/>
          <w:sz w:val="22"/>
          <w:szCs w:val="22"/>
          <w:lang w:val="ka-GE"/>
        </w:rPr>
        <w:t xml:space="preserve"> ინფექციური დაავადებების მართვის კომპონენტში   (დანართი N1.7) გათვალისწინებულ იქნას</w:t>
      </w:r>
      <w:r w:rsidRPr="00DD3058">
        <w:rPr>
          <w:rFonts w:ascii="Sylfaen" w:eastAsia="Sylfaen" w:hAnsi="Sylfaen" w:cs="Sylfaen"/>
          <w:sz w:val="22"/>
          <w:szCs w:val="22"/>
          <w:lang w:val="ka-GE"/>
        </w:rPr>
        <w:t xml:space="preserve"> </w:t>
      </w:r>
      <w:r w:rsidRPr="00DB2514">
        <w:rPr>
          <w:rFonts w:ascii="Sylfaen" w:eastAsia="Times New Roman" w:hAnsi="Sylfaen" w:cs="Sylfaen"/>
          <w:noProof/>
          <w:sz w:val="22"/>
          <w:szCs w:val="22"/>
          <w:lang w:val="ka-GE" w:eastAsia="x-none"/>
        </w:rPr>
        <w:t xml:space="preserve">ახალი კორონავირუსული დაავადების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w:t>
      </w:r>
      <w:r>
        <w:rPr>
          <w:rFonts w:ascii="Sylfaen" w:eastAsia="Times New Roman" w:hAnsi="Sylfaen" w:cs="Sylfaen"/>
          <w:noProof/>
          <w:sz w:val="22"/>
          <w:szCs w:val="22"/>
          <w:lang w:val="ka-GE" w:eastAsia="x-none"/>
        </w:rPr>
        <w:t xml:space="preserve"> მართვის ხარჯების ანაზღა</w:t>
      </w:r>
      <w:r w:rsidR="00282ADF">
        <w:rPr>
          <w:rFonts w:ascii="Sylfaen" w:eastAsia="Times New Roman" w:hAnsi="Sylfaen" w:cs="Sylfaen"/>
          <w:noProof/>
          <w:sz w:val="22"/>
          <w:szCs w:val="22"/>
          <w:lang w:val="ka-GE" w:eastAsia="x-none"/>
        </w:rPr>
        <w:t>ურ</w:t>
      </w:r>
      <w:r>
        <w:rPr>
          <w:rFonts w:ascii="Sylfaen" w:eastAsia="Times New Roman" w:hAnsi="Sylfaen" w:cs="Sylfaen"/>
          <w:noProof/>
          <w:sz w:val="22"/>
          <w:szCs w:val="22"/>
          <w:lang w:val="ka-GE" w:eastAsia="x-none"/>
        </w:rPr>
        <w:t>ება</w:t>
      </w:r>
      <w:r w:rsidRPr="00DB2514">
        <w:rPr>
          <w:rFonts w:ascii="Sylfaen" w:eastAsia="Times New Roman" w:hAnsi="Sylfaen" w:cs="Sylfaen"/>
          <w:noProof/>
          <w:sz w:val="22"/>
          <w:szCs w:val="22"/>
          <w:lang w:val="ka-GE" w:eastAsia="x-none"/>
        </w:rPr>
        <w:t xml:space="preserve">, </w:t>
      </w:r>
      <w:r>
        <w:rPr>
          <w:rFonts w:ascii="Sylfaen" w:eastAsia="Times New Roman" w:hAnsi="Sylfaen" w:cs="Sylfaen"/>
          <w:noProof/>
          <w:sz w:val="22"/>
          <w:szCs w:val="22"/>
          <w:lang w:val="ka-GE" w:eastAsia="x-none"/>
        </w:rPr>
        <w:t>კერძოდ:</w:t>
      </w:r>
    </w:p>
    <w:p w14:paraId="2F1E13AB" w14:textId="77777777"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ა) შესაძლო შემთხვევის დიაგნოსტიკა (გარდა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დასადგენი ტესტირებისა, რომელსაც ახორციელებს ცენტრი) ;</w:t>
      </w:r>
    </w:p>
    <w:p w14:paraId="2FE54636" w14:textId="77777777" w:rsidR="00513AB8" w:rsidRPr="00B963DC" w:rsidRDefault="00F26291" w:rsidP="0051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w:t>
      </w:r>
      <w:r w:rsidRPr="00DB2514">
        <w:rPr>
          <w:rFonts w:ascii="Sylfaen" w:eastAsia="Times New Roman" w:hAnsi="Sylfaen" w:cs="Sylfaen"/>
          <w:noProof/>
          <w:sz w:val="22"/>
          <w:szCs w:val="22"/>
          <w:lang w:val="ka-GE" w:eastAsia="x-none"/>
        </w:rPr>
        <w:t xml:space="preserve">)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დადასტურებული შემთხვევის 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r w:rsidR="00513AB8" w:rsidRPr="00B963DC">
        <w:rPr>
          <w:rFonts w:ascii="Sylfaen" w:eastAsia="Times New Roman" w:hAnsi="Sylfaen" w:cs="Sylfaen"/>
          <w:noProof/>
          <w:sz w:val="22"/>
          <w:szCs w:val="22"/>
          <w:lang w:val="ka-GE" w:eastAsia="x-none"/>
        </w:rPr>
        <w:t>;</w:t>
      </w:r>
    </w:p>
    <w:p w14:paraId="09C35D36" w14:textId="77777777" w:rsidR="00F26291" w:rsidRPr="00B963DC"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14:paraId="26DBA10F" w14:textId="77777777" w:rsidR="00513AB8" w:rsidRPr="00B963DC" w:rsidRDefault="00F26291" w:rsidP="0051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lastRenderedPageBreak/>
        <w:t xml:space="preserve">გ)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შემთხვევის მართვა, რომლებსაც ესაჭიროება 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p>
    <w:p w14:paraId="52BE7804" w14:textId="77777777"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ამასთან, დიაგნოსტიკის და დადასტურებული შემთხვევების ანაზღაურება მოხდება ფაქტობრივი ხარჯის მიხედვით, გარდა კრიტიკული მდგომარეობებისა, რომელიც ანაზღაურდება „საყოველთაო ჯანმრთელობის დაცვის სახელმწიფო პროგრამის“ გადაუდებელი სტაციონარული მომსახურების ინტენსიური და კრიტიკული მდგომარეობების მართვის პირობების შესაბამისად.</w:t>
      </w:r>
    </w:p>
    <w:p w14:paraId="700F1ACD" w14:textId="77777777"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რაც შეეხება დაუდასტურებელი შემთხვევებს, რომლებსაც ესაჭირეობა სტაციონარული მკურნალობა, ანაზღაურდება ინფექციური დაავადებების მართვის ფარგლებში განსაზღვრული ტარიფის მიხედვით.</w:t>
      </w:r>
    </w:p>
    <w:p w14:paraId="0E841327" w14:textId="77777777" w:rsidR="00282ADF" w:rsidRPr="00DB2514"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აქვე აღსანიშნავია, რომ ყველა ზემოაღნიშნული მომსახურება ანაზღაურდება სრულად, თანაგადახდის გარეშე.</w:t>
      </w:r>
    </w:p>
    <w:p w14:paraId="7BDF6933" w14:textId="77777777" w:rsidR="002F3C2B" w:rsidRPr="00614B17" w:rsidRDefault="002F3C2B" w:rsidP="002F3C2B">
      <w:pPr>
        <w:pStyle w:val="ListParagraph"/>
        <w:jc w:val="both"/>
        <w:rPr>
          <w:rFonts w:ascii="Sylfaen" w:hAnsi="Sylfaen"/>
          <w:sz w:val="22"/>
          <w:szCs w:val="22"/>
          <w:lang w:val="ka-GE"/>
        </w:rPr>
      </w:pPr>
    </w:p>
    <w:p w14:paraId="44D3C5E9"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hAnsi="Sylfaen"/>
          <w:b/>
          <w:sz w:val="22"/>
          <w:szCs w:val="22"/>
          <w:lang w:val="ka-GE"/>
        </w:rPr>
      </w:pPr>
    </w:p>
    <w:p w14:paraId="0B5C433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ევროკავშირის სამართლებრივი აქტის შესახებ</w:t>
      </w:r>
    </w:p>
    <w:p w14:paraId="6D8AE746"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w:t>
      </w:r>
      <w:proofErr w:type="spellEnd"/>
      <w:r w:rsidRPr="00614B17">
        <w:rPr>
          <w:rFonts w:ascii="Sylfaen" w:hAnsi="Sylfaen"/>
          <w:sz w:val="22"/>
          <w:szCs w:val="22"/>
        </w:rPr>
        <w:t xml:space="preserve"> </w:t>
      </w:r>
      <w:proofErr w:type="spellStart"/>
      <w:r w:rsidRPr="00614B17">
        <w:rPr>
          <w:rFonts w:ascii="Sylfaen" w:hAnsi="Sylfaen"/>
          <w:sz w:val="22"/>
          <w:szCs w:val="22"/>
        </w:rPr>
        <w:t>არ</w:t>
      </w:r>
      <w:proofErr w:type="spellEnd"/>
      <w:r w:rsidRPr="00614B17">
        <w:rPr>
          <w:rFonts w:ascii="Sylfaen" w:hAnsi="Sylfaen"/>
          <w:sz w:val="22"/>
          <w:szCs w:val="22"/>
        </w:rPr>
        <w:t xml:space="preserve"> </w:t>
      </w:r>
      <w:proofErr w:type="spellStart"/>
      <w:r w:rsidRPr="00614B17">
        <w:rPr>
          <w:rFonts w:ascii="Sylfaen" w:hAnsi="Sylfaen"/>
          <w:sz w:val="22"/>
          <w:szCs w:val="22"/>
        </w:rPr>
        <w:t>გამომდინარეობს</w:t>
      </w:r>
      <w:proofErr w:type="spellEnd"/>
      <w:r w:rsidRPr="00614B17">
        <w:rPr>
          <w:rFonts w:ascii="Sylfaen" w:hAnsi="Sylfaen"/>
          <w:sz w:val="22"/>
          <w:szCs w:val="22"/>
        </w:rPr>
        <w:t xml:space="preserve"> ,,</w:t>
      </w:r>
      <w:proofErr w:type="spellStart"/>
      <w:r w:rsidRPr="00614B17">
        <w:rPr>
          <w:rFonts w:ascii="Sylfaen" w:hAnsi="Sylfaen"/>
          <w:sz w:val="22"/>
          <w:szCs w:val="22"/>
        </w:rPr>
        <w:t>ერთის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მეორეს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ევროპის</w:t>
      </w:r>
      <w:proofErr w:type="spellEnd"/>
      <w:r w:rsidRPr="00614B17">
        <w:rPr>
          <w:rFonts w:ascii="Sylfaen" w:hAnsi="Sylfaen"/>
          <w:sz w:val="22"/>
          <w:szCs w:val="22"/>
        </w:rPr>
        <w:t xml:space="preserve"> </w:t>
      </w:r>
      <w:proofErr w:type="spellStart"/>
      <w:r w:rsidRPr="00614B17">
        <w:rPr>
          <w:rFonts w:ascii="Sylfaen" w:hAnsi="Sylfaen"/>
          <w:sz w:val="22"/>
          <w:szCs w:val="22"/>
        </w:rPr>
        <w:t>ატომური</w:t>
      </w:r>
      <w:proofErr w:type="spellEnd"/>
      <w:r w:rsidRPr="00614B17">
        <w:rPr>
          <w:rFonts w:ascii="Sylfaen" w:hAnsi="Sylfaen"/>
          <w:sz w:val="22"/>
          <w:szCs w:val="22"/>
        </w:rPr>
        <w:t xml:space="preserve"> </w:t>
      </w:r>
      <w:proofErr w:type="spellStart"/>
      <w:r w:rsidRPr="00614B17">
        <w:rPr>
          <w:rFonts w:ascii="Sylfaen" w:hAnsi="Sylfaen"/>
          <w:sz w:val="22"/>
          <w:szCs w:val="22"/>
        </w:rPr>
        <w:t>ენერგიის</w:t>
      </w:r>
      <w:proofErr w:type="spellEnd"/>
      <w:r w:rsidRPr="00614B17">
        <w:rPr>
          <w:rFonts w:ascii="Sylfaen" w:hAnsi="Sylfaen"/>
          <w:sz w:val="22"/>
          <w:szCs w:val="22"/>
        </w:rPr>
        <w:t xml:space="preserve"> </w:t>
      </w:r>
      <w:proofErr w:type="spellStart"/>
      <w:r w:rsidRPr="00614B17">
        <w:rPr>
          <w:rFonts w:ascii="Sylfaen" w:hAnsi="Sylfaen"/>
          <w:sz w:val="22"/>
          <w:szCs w:val="22"/>
        </w:rPr>
        <w:t>გაერთიანებას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მათ</w:t>
      </w:r>
      <w:proofErr w:type="spellEnd"/>
      <w:r w:rsidRPr="00614B17">
        <w:rPr>
          <w:rFonts w:ascii="Sylfaen" w:hAnsi="Sylfaen"/>
          <w:sz w:val="22"/>
          <w:szCs w:val="22"/>
        </w:rPr>
        <w:t xml:space="preserve"> </w:t>
      </w:r>
      <w:proofErr w:type="spellStart"/>
      <w:r w:rsidRPr="00614B17">
        <w:rPr>
          <w:rFonts w:ascii="Sylfaen" w:hAnsi="Sylfaen"/>
          <w:sz w:val="22"/>
          <w:szCs w:val="22"/>
        </w:rPr>
        <w:t>წევრ</w:t>
      </w:r>
      <w:proofErr w:type="spellEnd"/>
      <w:r w:rsidRPr="00614B17">
        <w:rPr>
          <w:rFonts w:ascii="Sylfaen" w:hAnsi="Sylfaen"/>
          <w:sz w:val="22"/>
          <w:szCs w:val="22"/>
        </w:rPr>
        <w:t xml:space="preserve"> </w:t>
      </w:r>
      <w:proofErr w:type="spellStart"/>
      <w:r w:rsidRPr="00614B17">
        <w:rPr>
          <w:rFonts w:ascii="Sylfaen" w:hAnsi="Sylfaen"/>
          <w:sz w:val="22"/>
          <w:szCs w:val="22"/>
        </w:rPr>
        <w:t>სახელმწიფოებს</w:t>
      </w:r>
      <w:proofErr w:type="spellEnd"/>
      <w:r w:rsidRPr="00614B17">
        <w:rPr>
          <w:rFonts w:ascii="Sylfaen" w:hAnsi="Sylfaen"/>
          <w:sz w:val="22"/>
          <w:szCs w:val="22"/>
        </w:rPr>
        <w:t xml:space="preserve"> </w:t>
      </w:r>
      <w:proofErr w:type="spellStart"/>
      <w:r w:rsidRPr="00614B17">
        <w:rPr>
          <w:rFonts w:ascii="Sylfaen" w:hAnsi="Sylfaen"/>
          <w:sz w:val="22"/>
          <w:szCs w:val="22"/>
        </w:rPr>
        <w:t>შორის</w:t>
      </w:r>
      <w:proofErr w:type="spellEnd"/>
      <w:r w:rsidRPr="00614B17">
        <w:rPr>
          <w:rFonts w:ascii="Sylfaen" w:hAnsi="Sylfaen"/>
          <w:sz w:val="22"/>
          <w:szCs w:val="22"/>
        </w:rPr>
        <w:t xml:space="preserve"> </w:t>
      </w:r>
      <w:proofErr w:type="spellStart"/>
      <w:r w:rsidRPr="00614B17">
        <w:rPr>
          <w:rFonts w:ascii="Sylfaen" w:hAnsi="Sylfaen"/>
          <w:sz w:val="22"/>
          <w:szCs w:val="22"/>
        </w:rPr>
        <w:t>ასოცირების</w:t>
      </w:r>
      <w:proofErr w:type="spellEnd"/>
      <w:r w:rsidRPr="00614B17">
        <w:rPr>
          <w:rFonts w:ascii="Sylfaen" w:hAnsi="Sylfaen"/>
          <w:sz w:val="22"/>
          <w:szCs w:val="22"/>
        </w:rPr>
        <w:t xml:space="preserve"> </w:t>
      </w:r>
      <w:proofErr w:type="spellStart"/>
      <w:r w:rsidRPr="00614B17">
        <w:rPr>
          <w:rFonts w:ascii="Sylfaen" w:hAnsi="Sylfaen"/>
          <w:sz w:val="22"/>
          <w:szCs w:val="22"/>
        </w:rPr>
        <w:t>შესახებ</w:t>
      </w:r>
      <w:proofErr w:type="spellEnd"/>
      <w:r w:rsidRPr="00614B17">
        <w:rPr>
          <w:rFonts w:ascii="Sylfaen" w:hAnsi="Sylfaen"/>
          <w:sz w:val="22"/>
          <w:szCs w:val="22"/>
        </w:rPr>
        <w:t xml:space="preserve"> </w:t>
      </w:r>
      <w:proofErr w:type="spellStart"/>
      <w:r w:rsidRPr="00614B17">
        <w:rPr>
          <w:rFonts w:ascii="Sylfaen" w:hAnsi="Sylfaen"/>
          <w:sz w:val="22"/>
          <w:szCs w:val="22"/>
        </w:rPr>
        <w:t>შეთანხმებიდან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ან</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ევროკავშირთან</w:t>
      </w:r>
      <w:proofErr w:type="spellEnd"/>
      <w:r w:rsidRPr="00614B17">
        <w:rPr>
          <w:rFonts w:ascii="Sylfaen" w:hAnsi="Sylfaen"/>
          <w:sz w:val="22"/>
          <w:szCs w:val="22"/>
        </w:rPr>
        <w:t xml:space="preserve"> </w:t>
      </w:r>
      <w:proofErr w:type="spellStart"/>
      <w:r w:rsidRPr="00614B17">
        <w:rPr>
          <w:rFonts w:ascii="Sylfaen" w:hAnsi="Sylfaen"/>
          <w:sz w:val="22"/>
          <w:szCs w:val="22"/>
        </w:rPr>
        <w:t>დადებული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სხვა</w:t>
      </w:r>
      <w:proofErr w:type="spellEnd"/>
      <w:r w:rsidRPr="00614B17">
        <w:rPr>
          <w:rFonts w:ascii="Sylfaen" w:hAnsi="Sylfaen"/>
          <w:sz w:val="22"/>
          <w:szCs w:val="22"/>
        </w:rPr>
        <w:t xml:space="preserve"> </w:t>
      </w:r>
      <w:proofErr w:type="spellStart"/>
      <w:r w:rsidRPr="00614B17">
        <w:rPr>
          <w:rFonts w:ascii="Sylfaen" w:hAnsi="Sylfaen"/>
          <w:sz w:val="22"/>
          <w:szCs w:val="22"/>
        </w:rPr>
        <w:t>ორმხრივი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მრავალმხრივი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ხელშეკრულებებიდან</w:t>
      </w:r>
      <w:proofErr w:type="spellEnd"/>
      <w:r w:rsidRPr="00614B17">
        <w:rPr>
          <w:rFonts w:ascii="Sylfaen" w:hAnsi="Sylfaen"/>
          <w:sz w:val="22"/>
          <w:szCs w:val="22"/>
        </w:rPr>
        <w:t>.</w:t>
      </w:r>
    </w:p>
    <w:p w14:paraId="04D749EA"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23B559F"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95096C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33B4CD86" w14:textId="77777777" w:rsidR="00282AD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3A3D4BDF" w14:textId="77777777" w:rsidR="002F3C2B" w:rsidRPr="00614B17"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14:paraId="5C947AB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73463A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მოსალოდნელი შედეგები</w:t>
      </w:r>
    </w:p>
    <w:p w14:paraId="3FDF8E61" w14:textId="77777777" w:rsidR="002F3C2B"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7E65E61E" w14:textId="77777777" w:rsidR="00EC45FB" w:rsidRPr="00DD3058" w:rsidRDefault="00EC45FB"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Pr>
          <w:rFonts w:ascii="Sylfaen" w:hAnsi="Sylfaen"/>
          <w:sz w:val="22"/>
          <w:szCs w:val="22"/>
          <w:lang w:val="ka-GE"/>
        </w:rPr>
        <w:t xml:space="preserve">დაცვა </w:t>
      </w:r>
      <w:r w:rsidRPr="00DD3058">
        <w:rPr>
          <w:rFonts w:ascii="Sylfaen" w:hAnsi="Sylfaen"/>
          <w:sz w:val="22"/>
          <w:szCs w:val="22"/>
          <w:lang w:val="ka-GE"/>
        </w:rPr>
        <w:t xml:space="preserve">ახალი კორონავირუსული </w:t>
      </w:r>
      <w:r>
        <w:rPr>
          <w:rFonts w:ascii="Sylfaen" w:hAnsi="Sylfaen"/>
          <w:sz w:val="22"/>
          <w:szCs w:val="22"/>
          <w:lang w:val="ka-GE"/>
        </w:rPr>
        <w:t xml:space="preserve">დაავადების გავრცელებისაგან, </w:t>
      </w:r>
      <w:r w:rsidRPr="00B13631">
        <w:rPr>
          <w:rFonts w:ascii="Sylfaen" w:hAnsi="Sylfaen"/>
          <w:sz w:val="22"/>
          <w:szCs w:val="22"/>
          <w:lang w:val="ka-GE"/>
        </w:rPr>
        <w:t xml:space="preserve">საეჭვო და/ან დადასტურებულ შემთხვევებზე </w:t>
      </w:r>
      <w:r>
        <w:rPr>
          <w:rFonts w:ascii="Sylfaen" w:hAnsi="Sylfaen"/>
          <w:sz w:val="22"/>
          <w:szCs w:val="22"/>
          <w:lang w:val="ka-GE"/>
        </w:rPr>
        <w:t xml:space="preserve">ეფექტური </w:t>
      </w:r>
      <w:r w:rsidRPr="00B13631">
        <w:rPr>
          <w:rFonts w:ascii="Sylfaen" w:hAnsi="Sylfaen"/>
          <w:sz w:val="22"/>
          <w:szCs w:val="22"/>
          <w:lang w:val="ka-GE"/>
        </w:rPr>
        <w:t>რეაგირების გზით</w:t>
      </w:r>
      <w:r>
        <w:rPr>
          <w:rFonts w:ascii="Sylfaen" w:hAnsi="Sylfaen"/>
          <w:sz w:val="22"/>
          <w:szCs w:val="22"/>
          <w:lang w:val="ka-GE"/>
        </w:rPr>
        <w:t>.</w:t>
      </w:r>
    </w:p>
    <w:p w14:paraId="263A06A9"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B1E3B5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71D6558F"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განხორციელების ვადები</w:t>
      </w:r>
    </w:p>
    <w:p w14:paraId="469D4590" w14:textId="77777777" w:rsidR="00282ADF" w:rsidRPr="00DD3058" w:rsidRDefault="00282ADF"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Pr="00DD3058">
        <w:rPr>
          <w:rFonts w:ascii="Sylfaen" w:eastAsia="Times New Roman" w:hAnsi="Sylfaen" w:cs="Sylfaen"/>
          <w:lang w:val="ka-GE" w:eastAsia="x-none"/>
        </w:rPr>
        <w:t xml:space="preserve">და გავრცელდება </w:t>
      </w:r>
      <w:r w:rsidRPr="00513AB8">
        <w:rPr>
          <w:rFonts w:ascii="Sylfaen" w:eastAsia="Times New Roman" w:hAnsi="Sylfaen" w:cs="Sylfaen"/>
          <w:highlight w:val="yellow"/>
          <w:lang w:val="ka-GE" w:eastAsia="x-none"/>
        </w:rPr>
        <w:t>2020 წლის 21 თებერვლიდან წარმოშობილ ურთიერთობებზე</w:t>
      </w:r>
      <w:r w:rsidRPr="00513AB8">
        <w:rPr>
          <w:rFonts w:ascii="Sylfaen" w:eastAsia="Times New Roman" w:hAnsi="Sylfaen" w:cs="Sylfaen"/>
          <w:highlight w:val="yellow"/>
          <w:lang w:eastAsia="x-none"/>
        </w:rPr>
        <w:t>.</w:t>
      </w:r>
    </w:p>
    <w:p w14:paraId="1A826D79"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18AE6B5D"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6598F4C"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ავტორ(ებ)ი და წარმდგენი</w:t>
      </w:r>
    </w:p>
    <w:p w14:paraId="64DB3F82"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ავტორი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წარმდგენია</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ოკუპირებული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ტერიტორიებიდან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დევნილთა</w:t>
      </w:r>
      <w:proofErr w:type="spellEnd"/>
      <w:r w:rsidRPr="00614B17">
        <w:rPr>
          <w:rFonts w:ascii="Sylfaen" w:hAnsi="Sylfaen"/>
          <w:sz w:val="22"/>
          <w:szCs w:val="22"/>
        </w:rPr>
        <w:t xml:space="preserve">, </w:t>
      </w:r>
      <w:proofErr w:type="spellStart"/>
      <w:r w:rsidRPr="00614B17">
        <w:rPr>
          <w:rFonts w:ascii="Sylfaen" w:hAnsi="Sylfaen"/>
          <w:sz w:val="22"/>
          <w:szCs w:val="22"/>
        </w:rPr>
        <w:t>შრომის</w:t>
      </w:r>
      <w:proofErr w:type="spellEnd"/>
      <w:r w:rsidRPr="00614B17">
        <w:rPr>
          <w:rFonts w:ascii="Sylfaen" w:hAnsi="Sylfaen"/>
          <w:sz w:val="22"/>
          <w:szCs w:val="22"/>
        </w:rPr>
        <w:t xml:space="preserve">, </w:t>
      </w:r>
      <w:proofErr w:type="spellStart"/>
      <w:r w:rsidRPr="00614B17">
        <w:rPr>
          <w:rFonts w:ascii="Sylfaen" w:hAnsi="Sylfaen"/>
          <w:sz w:val="22"/>
          <w:szCs w:val="22"/>
        </w:rPr>
        <w:t>ჯანმრთელობისა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სოციალური</w:t>
      </w:r>
      <w:proofErr w:type="spellEnd"/>
      <w:r w:rsidRPr="00614B17">
        <w:rPr>
          <w:rFonts w:ascii="Sylfaen" w:hAnsi="Sylfaen"/>
          <w:sz w:val="22"/>
          <w:szCs w:val="22"/>
        </w:rPr>
        <w:t xml:space="preserve"> </w:t>
      </w:r>
      <w:proofErr w:type="spellStart"/>
      <w:r w:rsidRPr="00614B17">
        <w:rPr>
          <w:rFonts w:ascii="Sylfaen" w:hAnsi="Sylfaen"/>
          <w:sz w:val="22"/>
          <w:szCs w:val="22"/>
        </w:rPr>
        <w:t>დაცვის</w:t>
      </w:r>
      <w:proofErr w:type="spellEnd"/>
      <w:r w:rsidRPr="00614B17">
        <w:rPr>
          <w:rFonts w:ascii="Sylfaen" w:hAnsi="Sylfaen"/>
          <w:sz w:val="22"/>
          <w:szCs w:val="22"/>
        </w:rPr>
        <w:t xml:space="preserve"> </w:t>
      </w:r>
      <w:proofErr w:type="spellStart"/>
      <w:r w:rsidRPr="00614B17">
        <w:rPr>
          <w:rFonts w:ascii="Sylfaen" w:hAnsi="Sylfaen"/>
          <w:sz w:val="22"/>
          <w:szCs w:val="22"/>
        </w:rPr>
        <w:t>სამინისტრო</w:t>
      </w:r>
      <w:proofErr w:type="spellEnd"/>
      <w:r w:rsidRPr="00614B17">
        <w:rPr>
          <w:rFonts w:ascii="Sylfaen" w:hAnsi="Sylfaen"/>
          <w:sz w:val="22"/>
          <w:szCs w:val="22"/>
        </w:rPr>
        <w:t>.</w:t>
      </w:r>
    </w:p>
    <w:p w14:paraId="4A204374" w14:textId="77777777"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katerine Adamia" w:date="2020-03-10T21:51:00Z" w:initials="EA">
    <w:p w14:paraId="6BEE3AC0" w14:textId="77777777" w:rsidR="007651F9" w:rsidRPr="007651F9" w:rsidRDefault="007651F9">
      <w:pPr>
        <w:pStyle w:val="CommentText"/>
        <w:rPr>
          <w:rFonts w:ascii="Sylfaen" w:hAnsi="Sylfaen"/>
          <w:lang w:val="ka-GE"/>
        </w:rPr>
      </w:pPr>
      <w:r>
        <w:rPr>
          <w:rStyle w:val="CommentReference"/>
        </w:rPr>
        <w:annotationRef/>
      </w:r>
      <w:r>
        <w:rPr>
          <w:rFonts w:ascii="Sylfaen" w:hAnsi="Sylfaen"/>
          <w:lang w:val="ka-GE"/>
        </w:rPr>
        <w:t>აქ იგულისხმება რესპუბლიკური და საუნივერსიტეტო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EE3A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87C9A" w14:textId="77777777" w:rsidR="00C23200" w:rsidRDefault="00C23200" w:rsidP="00972824">
      <w:r>
        <w:separator/>
      </w:r>
    </w:p>
  </w:endnote>
  <w:endnote w:type="continuationSeparator" w:id="0">
    <w:p w14:paraId="06E6F9FC" w14:textId="77777777" w:rsidR="00C23200" w:rsidRDefault="00C23200"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34540" w14:textId="77777777" w:rsidR="00C23200" w:rsidRDefault="00C23200" w:rsidP="00972824">
      <w:r>
        <w:separator/>
      </w:r>
    </w:p>
  </w:footnote>
  <w:footnote w:type="continuationSeparator" w:id="0">
    <w:p w14:paraId="3AA7339C" w14:textId="77777777" w:rsidR="00C23200" w:rsidRDefault="00C23200" w:rsidP="0097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24"/>
    <w:rsid w:val="00012CA7"/>
    <w:rsid w:val="000A2020"/>
    <w:rsid w:val="000E4A1A"/>
    <w:rsid w:val="000E5865"/>
    <w:rsid w:val="000F3918"/>
    <w:rsid w:val="00120BE6"/>
    <w:rsid w:val="001357E1"/>
    <w:rsid w:val="0015489B"/>
    <w:rsid w:val="00155C48"/>
    <w:rsid w:val="001660D2"/>
    <w:rsid w:val="0017323E"/>
    <w:rsid w:val="00231D27"/>
    <w:rsid w:val="00281F25"/>
    <w:rsid w:val="00282ADF"/>
    <w:rsid w:val="002E46F2"/>
    <w:rsid w:val="002F3C2B"/>
    <w:rsid w:val="003606FF"/>
    <w:rsid w:val="00375196"/>
    <w:rsid w:val="003C57A6"/>
    <w:rsid w:val="00414C1D"/>
    <w:rsid w:val="0042347A"/>
    <w:rsid w:val="00440737"/>
    <w:rsid w:val="004B489D"/>
    <w:rsid w:val="004D4325"/>
    <w:rsid w:val="004F3D00"/>
    <w:rsid w:val="00513AB8"/>
    <w:rsid w:val="00516D4E"/>
    <w:rsid w:val="0053425B"/>
    <w:rsid w:val="00591004"/>
    <w:rsid w:val="005E5474"/>
    <w:rsid w:val="005F6E21"/>
    <w:rsid w:val="00652E5D"/>
    <w:rsid w:val="006B45CE"/>
    <w:rsid w:val="006F462D"/>
    <w:rsid w:val="007651F9"/>
    <w:rsid w:val="00792F73"/>
    <w:rsid w:val="007C31C7"/>
    <w:rsid w:val="009343ED"/>
    <w:rsid w:val="009551D3"/>
    <w:rsid w:val="00972824"/>
    <w:rsid w:val="009E648F"/>
    <w:rsid w:val="00A93522"/>
    <w:rsid w:val="00AA734A"/>
    <w:rsid w:val="00B6472D"/>
    <w:rsid w:val="00B963DC"/>
    <w:rsid w:val="00BC7C9C"/>
    <w:rsid w:val="00C225EE"/>
    <w:rsid w:val="00C23200"/>
    <w:rsid w:val="00C45494"/>
    <w:rsid w:val="00CA632B"/>
    <w:rsid w:val="00D160D4"/>
    <w:rsid w:val="00D43C4D"/>
    <w:rsid w:val="00D6517A"/>
    <w:rsid w:val="00DB2514"/>
    <w:rsid w:val="00DC751B"/>
    <w:rsid w:val="00DF3F6B"/>
    <w:rsid w:val="00E57C67"/>
    <w:rsid w:val="00EC45FB"/>
    <w:rsid w:val="00EE5B69"/>
    <w:rsid w:val="00EF6B91"/>
    <w:rsid w:val="00F26291"/>
    <w:rsid w:val="00F6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F067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7651F9"/>
    <w:rPr>
      <w:sz w:val="16"/>
      <w:szCs w:val="16"/>
    </w:rPr>
  </w:style>
  <w:style w:type="paragraph" w:styleId="CommentText">
    <w:name w:val="annotation text"/>
    <w:basedOn w:val="Normal"/>
    <w:link w:val="CommentTextChar"/>
    <w:uiPriority w:val="99"/>
    <w:semiHidden/>
    <w:unhideWhenUsed/>
    <w:rsid w:val="007651F9"/>
    <w:rPr>
      <w:sz w:val="20"/>
      <w:szCs w:val="20"/>
    </w:rPr>
  </w:style>
  <w:style w:type="character" w:customStyle="1" w:styleId="CommentTextChar">
    <w:name w:val="Comment Text Char"/>
    <w:basedOn w:val="DefaultParagraphFont"/>
    <w:link w:val="CommentText"/>
    <w:uiPriority w:val="99"/>
    <w:semiHidden/>
    <w:rsid w:val="007651F9"/>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651F9"/>
    <w:rPr>
      <w:b/>
      <w:bCs/>
    </w:rPr>
  </w:style>
  <w:style w:type="character" w:customStyle="1" w:styleId="CommentSubjectChar">
    <w:name w:val="Comment Subject Char"/>
    <w:basedOn w:val="CommentTextChar"/>
    <w:link w:val="CommentSubject"/>
    <w:uiPriority w:val="99"/>
    <w:semiHidden/>
    <w:rsid w:val="007651F9"/>
    <w:rPr>
      <w:rFonts w:ascii="Times New Roman" w:hAnsi="Times New Roman" w:cs="Times New Roman"/>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7651F9"/>
    <w:rPr>
      <w:sz w:val="16"/>
      <w:szCs w:val="16"/>
    </w:rPr>
  </w:style>
  <w:style w:type="paragraph" w:styleId="CommentText">
    <w:name w:val="annotation text"/>
    <w:basedOn w:val="Normal"/>
    <w:link w:val="CommentTextChar"/>
    <w:uiPriority w:val="99"/>
    <w:semiHidden/>
    <w:unhideWhenUsed/>
    <w:rsid w:val="007651F9"/>
    <w:rPr>
      <w:sz w:val="20"/>
      <w:szCs w:val="20"/>
    </w:rPr>
  </w:style>
  <w:style w:type="character" w:customStyle="1" w:styleId="CommentTextChar">
    <w:name w:val="Comment Text Char"/>
    <w:basedOn w:val="DefaultParagraphFont"/>
    <w:link w:val="CommentText"/>
    <w:uiPriority w:val="99"/>
    <w:semiHidden/>
    <w:rsid w:val="007651F9"/>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651F9"/>
    <w:rPr>
      <w:b/>
      <w:bCs/>
    </w:rPr>
  </w:style>
  <w:style w:type="character" w:customStyle="1" w:styleId="CommentSubjectChar">
    <w:name w:val="Comment Subject Char"/>
    <w:basedOn w:val="CommentTextChar"/>
    <w:link w:val="CommentSubject"/>
    <w:uiPriority w:val="99"/>
    <w:semiHidden/>
    <w:rsid w:val="007651F9"/>
    <w:rPr>
      <w:rFonts w:ascii="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48B2-FF6F-44A5-9F25-E99C953B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Natia Khmaladze</cp:lastModifiedBy>
  <cp:revision>2</cp:revision>
  <dcterms:created xsi:type="dcterms:W3CDTF">2020-03-11T08:09:00Z</dcterms:created>
  <dcterms:modified xsi:type="dcterms:W3CDTF">2020-03-11T08:09:00Z</dcterms:modified>
</cp:coreProperties>
</file>